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AFA14" w14:textId="77777777" w:rsidR="006D6CC6" w:rsidRDefault="006D6CC6" w:rsidP="00286413">
      <w:pPr>
        <w:autoSpaceDE w:val="0"/>
        <w:autoSpaceDN w:val="0"/>
        <w:adjustRightInd w:val="0"/>
        <w:spacing w:line="241" w:lineRule="atLeast"/>
        <w:rPr>
          <w:rFonts w:ascii="Open Sans" w:eastAsiaTheme="minorHAnsi" w:hAnsi="Open Sans" w:cs="Open Sans"/>
          <w:b/>
          <w:bCs/>
          <w:color w:val="000000"/>
          <w:sz w:val="22"/>
          <w:szCs w:val="22"/>
        </w:rPr>
      </w:pPr>
    </w:p>
    <w:p w14:paraId="02595DE8" w14:textId="77777777" w:rsidR="006D6CC6" w:rsidRDefault="006D6CC6" w:rsidP="00286413">
      <w:pPr>
        <w:autoSpaceDE w:val="0"/>
        <w:autoSpaceDN w:val="0"/>
        <w:adjustRightInd w:val="0"/>
        <w:spacing w:line="241" w:lineRule="atLeast"/>
        <w:rPr>
          <w:rFonts w:ascii="Open Sans" w:eastAsiaTheme="minorHAnsi" w:hAnsi="Open Sans" w:cs="Open Sans"/>
          <w:b/>
          <w:bCs/>
          <w:color w:val="000000"/>
          <w:sz w:val="22"/>
          <w:szCs w:val="22"/>
        </w:rPr>
      </w:pPr>
    </w:p>
    <w:p w14:paraId="5D80E05A" w14:textId="1868AA48" w:rsidR="00B20F56" w:rsidRDefault="00B20F56" w:rsidP="00286413">
      <w:pPr>
        <w:autoSpaceDE w:val="0"/>
        <w:autoSpaceDN w:val="0"/>
        <w:adjustRightInd w:val="0"/>
        <w:spacing w:line="241" w:lineRule="atLeast"/>
        <w:rPr>
          <w:rFonts w:ascii="Open Sans" w:eastAsiaTheme="minorHAnsi" w:hAnsi="Open Sans" w:cs="Open Sans"/>
          <w:b/>
          <w:bCs/>
          <w:color w:val="000000"/>
          <w:sz w:val="22"/>
          <w:szCs w:val="22"/>
        </w:rPr>
      </w:pPr>
      <w:r w:rsidRPr="005F054B">
        <w:rPr>
          <w:rFonts w:ascii="Book Antiqua" w:hAnsi="Book Antiqua"/>
          <w:b/>
          <w:bCs/>
          <w:noProof/>
          <w:u w:val="single"/>
        </w:rPr>
        <w:drawing>
          <wp:anchor distT="0" distB="0" distL="114300" distR="114300" simplePos="0" relativeHeight="251661312" behindDoc="1" locked="0" layoutInCell="1" allowOverlap="1" wp14:anchorId="3023EB17" wp14:editId="73CAA35D">
            <wp:simplePos x="0" y="0"/>
            <wp:positionH relativeFrom="margin">
              <wp:posOffset>1971675</wp:posOffset>
            </wp:positionH>
            <wp:positionV relativeFrom="paragraph">
              <wp:posOffset>-397862</wp:posOffset>
            </wp:positionV>
            <wp:extent cx="2457450" cy="1504950"/>
            <wp:effectExtent l="0" t="0" r="0" b="0"/>
            <wp:wrapNone/>
            <wp:docPr id="3" name="Picture 3" descr="Roxb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xbu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7450"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2A6659" w14:textId="77777777" w:rsidR="00B20F56" w:rsidRDefault="00B20F56" w:rsidP="00B20F56">
      <w:pPr>
        <w:autoSpaceDE w:val="0"/>
        <w:autoSpaceDN w:val="0"/>
        <w:adjustRightInd w:val="0"/>
        <w:spacing w:line="241" w:lineRule="atLeast"/>
        <w:jc w:val="center"/>
        <w:rPr>
          <w:rFonts w:ascii="Open Sans" w:eastAsiaTheme="minorHAnsi" w:hAnsi="Open Sans" w:cs="Open Sans"/>
          <w:b/>
          <w:bCs/>
          <w:color w:val="000000"/>
          <w:sz w:val="22"/>
          <w:szCs w:val="22"/>
        </w:rPr>
      </w:pPr>
    </w:p>
    <w:p w14:paraId="0A37501D" w14:textId="77777777" w:rsidR="00B20F56" w:rsidRDefault="00B20F56" w:rsidP="00B20F56">
      <w:pPr>
        <w:autoSpaceDE w:val="0"/>
        <w:autoSpaceDN w:val="0"/>
        <w:adjustRightInd w:val="0"/>
        <w:spacing w:line="241" w:lineRule="atLeast"/>
        <w:jc w:val="center"/>
        <w:rPr>
          <w:rFonts w:ascii="Open Sans" w:eastAsiaTheme="minorHAnsi" w:hAnsi="Open Sans" w:cs="Open Sans"/>
          <w:b/>
          <w:bCs/>
          <w:color w:val="000000"/>
          <w:sz w:val="22"/>
          <w:szCs w:val="22"/>
        </w:rPr>
      </w:pPr>
    </w:p>
    <w:p w14:paraId="5DAB6C7B" w14:textId="77777777" w:rsidR="00B20F56" w:rsidRDefault="00B20F56" w:rsidP="006D6CC6">
      <w:pPr>
        <w:autoSpaceDE w:val="0"/>
        <w:autoSpaceDN w:val="0"/>
        <w:adjustRightInd w:val="0"/>
        <w:spacing w:line="241" w:lineRule="atLeast"/>
        <w:rPr>
          <w:rFonts w:ascii="Open Sans" w:eastAsiaTheme="minorHAnsi" w:hAnsi="Open Sans" w:cs="Open Sans"/>
          <w:b/>
          <w:bCs/>
          <w:color w:val="000000"/>
          <w:sz w:val="22"/>
          <w:szCs w:val="22"/>
        </w:rPr>
      </w:pPr>
    </w:p>
    <w:p w14:paraId="02EB378F" w14:textId="77777777" w:rsidR="00B20F56" w:rsidRDefault="00B20F56" w:rsidP="00B20F56">
      <w:pPr>
        <w:autoSpaceDE w:val="0"/>
        <w:autoSpaceDN w:val="0"/>
        <w:adjustRightInd w:val="0"/>
        <w:spacing w:line="241" w:lineRule="atLeast"/>
        <w:jc w:val="center"/>
        <w:rPr>
          <w:rFonts w:ascii="Open Sans" w:eastAsiaTheme="minorHAnsi" w:hAnsi="Open Sans" w:cs="Open Sans"/>
          <w:b/>
          <w:bCs/>
          <w:color w:val="000000"/>
          <w:sz w:val="22"/>
          <w:szCs w:val="22"/>
        </w:rPr>
      </w:pPr>
    </w:p>
    <w:p w14:paraId="72A3D3EC" w14:textId="3FEA1E85" w:rsidR="00B20F56" w:rsidRDefault="00B20F56" w:rsidP="006D6CC6">
      <w:pPr>
        <w:autoSpaceDE w:val="0"/>
        <w:autoSpaceDN w:val="0"/>
        <w:adjustRightInd w:val="0"/>
        <w:spacing w:line="241" w:lineRule="atLeast"/>
        <w:rPr>
          <w:rFonts w:ascii="Open Sans" w:eastAsiaTheme="minorHAnsi" w:hAnsi="Open Sans" w:cs="Open Sans"/>
          <w:b/>
          <w:bCs/>
          <w:color w:val="000000"/>
          <w:sz w:val="22"/>
          <w:szCs w:val="22"/>
        </w:rPr>
      </w:pPr>
    </w:p>
    <w:p w14:paraId="13A1B859" w14:textId="77777777" w:rsidR="006D6CC6" w:rsidRPr="000B3266" w:rsidRDefault="006D6CC6" w:rsidP="006D6CC6">
      <w:pPr>
        <w:autoSpaceDE w:val="0"/>
        <w:autoSpaceDN w:val="0"/>
        <w:adjustRightInd w:val="0"/>
        <w:spacing w:line="241" w:lineRule="atLeast"/>
        <w:rPr>
          <w:rFonts w:ascii="Open Sans" w:eastAsiaTheme="minorHAnsi" w:hAnsi="Open Sans" w:cs="Open Sans"/>
          <w:b/>
          <w:bCs/>
          <w:color w:val="000000"/>
          <w:sz w:val="20"/>
          <w:szCs w:val="20"/>
        </w:rPr>
      </w:pPr>
    </w:p>
    <w:p w14:paraId="6C89559C" w14:textId="77777777" w:rsidR="00670FBE" w:rsidRPr="00670FBE" w:rsidRDefault="00670FBE" w:rsidP="00670FBE">
      <w:pPr>
        <w:autoSpaceDE w:val="0"/>
        <w:autoSpaceDN w:val="0"/>
        <w:adjustRightInd w:val="0"/>
        <w:spacing w:line="241" w:lineRule="atLeast"/>
        <w:jc w:val="center"/>
        <w:rPr>
          <w:rFonts w:ascii="Open Sans" w:eastAsiaTheme="minorHAnsi" w:hAnsi="Open Sans" w:cs="Open Sans"/>
          <w:b/>
          <w:bCs/>
          <w:color w:val="000000"/>
          <w:sz w:val="20"/>
          <w:szCs w:val="20"/>
          <w:lang w:val="es-CO"/>
        </w:rPr>
      </w:pPr>
      <w:r w:rsidRPr="00670FBE">
        <w:rPr>
          <w:rFonts w:ascii="Open Sans" w:eastAsiaTheme="minorHAnsi" w:hAnsi="Open Sans" w:cs="Open Sans"/>
          <w:b/>
          <w:bCs/>
          <w:color w:val="000000"/>
          <w:sz w:val="20"/>
          <w:szCs w:val="20"/>
          <w:lang w:val="es-CO"/>
        </w:rPr>
        <w:t xml:space="preserve">Comité de Supervisión del Plan Maestro Estratégico de Roxbury </w:t>
      </w:r>
    </w:p>
    <w:p w14:paraId="5FEAC24D" w14:textId="77777777" w:rsidR="00670FBE" w:rsidRDefault="00670FBE" w:rsidP="00670FBE">
      <w:pPr>
        <w:autoSpaceDE w:val="0"/>
        <w:autoSpaceDN w:val="0"/>
        <w:adjustRightInd w:val="0"/>
        <w:spacing w:line="241" w:lineRule="atLeast"/>
        <w:jc w:val="center"/>
        <w:rPr>
          <w:rFonts w:ascii="Open Sans" w:eastAsiaTheme="minorHAnsi" w:hAnsi="Open Sans" w:cs="Open Sans"/>
          <w:b/>
          <w:bCs/>
          <w:color w:val="000000"/>
          <w:sz w:val="20"/>
          <w:szCs w:val="20"/>
          <w:lang w:val="es-CO"/>
        </w:rPr>
      </w:pPr>
      <w:r w:rsidRPr="00670FBE">
        <w:rPr>
          <w:rFonts w:ascii="Open Sans" w:eastAsiaTheme="minorHAnsi" w:hAnsi="Open Sans" w:cs="Open Sans"/>
          <w:b/>
          <w:bCs/>
          <w:color w:val="000000"/>
          <w:sz w:val="20"/>
          <w:szCs w:val="20"/>
          <w:lang w:val="es-CO"/>
        </w:rPr>
        <w:t>Reunión pública</w:t>
      </w:r>
    </w:p>
    <w:p w14:paraId="57A0C17D" w14:textId="5FA534E3" w:rsidR="00B20F56" w:rsidRPr="00862A06" w:rsidRDefault="00862A06" w:rsidP="00670FBE">
      <w:pPr>
        <w:autoSpaceDE w:val="0"/>
        <w:autoSpaceDN w:val="0"/>
        <w:adjustRightInd w:val="0"/>
        <w:spacing w:line="241" w:lineRule="atLeast"/>
        <w:jc w:val="center"/>
        <w:rPr>
          <w:rFonts w:ascii="Open Sans" w:eastAsiaTheme="minorEastAsia" w:hAnsi="Open Sans" w:cs="Open Sans"/>
          <w:color w:val="000000" w:themeColor="text1"/>
          <w:sz w:val="20"/>
          <w:szCs w:val="20"/>
          <w:lang w:val="es-CO"/>
        </w:rPr>
      </w:pPr>
      <w:r w:rsidRPr="00862A06">
        <w:rPr>
          <w:rFonts w:ascii="Open Sans" w:eastAsiaTheme="minorEastAsia" w:hAnsi="Open Sans" w:cs="Open Sans"/>
          <w:color w:val="000000" w:themeColor="text1"/>
          <w:sz w:val="20"/>
          <w:szCs w:val="20"/>
          <w:lang w:val="es-CO"/>
        </w:rPr>
        <w:t>14 de septiembre de</w:t>
      </w:r>
      <w:r w:rsidR="0013229B" w:rsidRPr="00862A06">
        <w:rPr>
          <w:rFonts w:ascii="Open Sans" w:eastAsiaTheme="minorEastAsia" w:hAnsi="Open Sans" w:cs="Open Sans"/>
          <w:color w:val="000000" w:themeColor="text1"/>
          <w:sz w:val="20"/>
          <w:szCs w:val="20"/>
          <w:lang w:val="es-CO"/>
        </w:rPr>
        <w:t xml:space="preserve"> 2020</w:t>
      </w:r>
    </w:p>
    <w:p w14:paraId="02489607" w14:textId="0E2FE0F0" w:rsidR="00B20F56" w:rsidRPr="00C963FF" w:rsidRDefault="00581DBE" w:rsidP="00B20F56">
      <w:pPr>
        <w:autoSpaceDE w:val="0"/>
        <w:autoSpaceDN w:val="0"/>
        <w:adjustRightInd w:val="0"/>
        <w:spacing w:line="241" w:lineRule="atLeast"/>
        <w:jc w:val="center"/>
        <w:rPr>
          <w:rFonts w:ascii="Open Sans" w:eastAsiaTheme="minorHAnsi" w:hAnsi="Open Sans" w:cs="Open Sans"/>
          <w:color w:val="000000"/>
          <w:sz w:val="20"/>
          <w:szCs w:val="20"/>
          <w:lang w:val="es-CO"/>
        </w:rPr>
      </w:pPr>
      <w:r w:rsidRPr="00C963FF">
        <w:rPr>
          <w:rFonts w:ascii="Open Sans" w:eastAsiaTheme="minorHAnsi" w:hAnsi="Open Sans" w:cs="Open Sans"/>
          <w:color w:val="000000"/>
          <w:sz w:val="20"/>
          <w:szCs w:val="20"/>
          <w:lang w:val="es-CO"/>
        </w:rPr>
        <w:t>6:00</w:t>
      </w:r>
      <w:r w:rsidR="00862A06" w:rsidRPr="00C963FF">
        <w:rPr>
          <w:rFonts w:ascii="Open Sans" w:eastAsiaTheme="minorHAnsi" w:hAnsi="Open Sans" w:cs="Open Sans"/>
          <w:color w:val="000000"/>
          <w:sz w:val="20"/>
          <w:szCs w:val="20"/>
          <w:lang w:val="es-CO"/>
        </w:rPr>
        <w:t xml:space="preserve"> pm a </w:t>
      </w:r>
      <w:r w:rsidRPr="00C963FF">
        <w:rPr>
          <w:rFonts w:ascii="Open Sans" w:eastAsiaTheme="minorHAnsi" w:hAnsi="Open Sans" w:cs="Open Sans"/>
          <w:color w:val="000000"/>
          <w:sz w:val="20"/>
          <w:szCs w:val="20"/>
          <w:lang w:val="es-CO"/>
        </w:rPr>
        <w:t>7:45</w:t>
      </w:r>
      <w:r w:rsidR="00862A06" w:rsidRPr="00C963FF">
        <w:rPr>
          <w:rFonts w:ascii="Open Sans" w:eastAsiaTheme="minorHAnsi" w:hAnsi="Open Sans" w:cs="Open Sans"/>
          <w:color w:val="000000"/>
          <w:sz w:val="20"/>
          <w:szCs w:val="20"/>
          <w:lang w:val="es-CO"/>
        </w:rPr>
        <w:t xml:space="preserve"> pm</w:t>
      </w:r>
    </w:p>
    <w:p w14:paraId="4F2EEC44" w14:textId="07ECC39C" w:rsidR="00667E51" w:rsidRPr="00862A06" w:rsidRDefault="00862A06" w:rsidP="006D6CC6">
      <w:pPr>
        <w:autoSpaceDE w:val="0"/>
        <w:autoSpaceDN w:val="0"/>
        <w:adjustRightInd w:val="0"/>
        <w:spacing w:line="241" w:lineRule="atLeast"/>
        <w:jc w:val="center"/>
        <w:rPr>
          <w:rFonts w:ascii="Open Sans" w:eastAsiaTheme="minorHAnsi" w:hAnsi="Open Sans" w:cs="Open Sans"/>
          <w:color w:val="000000"/>
          <w:sz w:val="20"/>
          <w:szCs w:val="20"/>
          <w:lang w:val="es-CO"/>
        </w:rPr>
      </w:pPr>
      <w:r w:rsidRPr="00862A06">
        <w:rPr>
          <w:rFonts w:ascii="Open Sans" w:eastAsiaTheme="minorHAnsi" w:hAnsi="Open Sans" w:cs="Open Sans"/>
          <w:color w:val="000000"/>
          <w:sz w:val="20"/>
          <w:szCs w:val="20"/>
          <w:lang w:val="es-CO"/>
        </w:rPr>
        <w:t>Reun</w:t>
      </w:r>
      <w:r>
        <w:rPr>
          <w:rFonts w:ascii="Open Sans" w:eastAsiaTheme="minorHAnsi" w:hAnsi="Open Sans" w:cs="Open Sans"/>
          <w:color w:val="000000"/>
          <w:sz w:val="20"/>
          <w:szCs w:val="20"/>
          <w:lang w:val="es-CO"/>
        </w:rPr>
        <w:t>ión virtual</w:t>
      </w:r>
      <w:r w:rsidR="006D6CC6" w:rsidRPr="00862A06">
        <w:rPr>
          <w:rFonts w:ascii="Open Sans" w:eastAsiaTheme="minorHAnsi" w:hAnsi="Open Sans" w:cs="Open Sans"/>
          <w:color w:val="000000"/>
          <w:sz w:val="20"/>
          <w:szCs w:val="20"/>
          <w:lang w:val="es-CO"/>
        </w:rPr>
        <w:t xml:space="preserve"> | </w:t>
      </w:r>
      <w:r w:rsidR="006C6CB9">
        <w:fldChar w:fldCharType="begin"/>
      </w:r>
      <w:r w:rsidR="006C6CB9">
        <w:instrText xml:space="preserve"> HYPERLINK "https://bit.ly/3lJPex6" </w:instrText>
      </w:r>
      <w:r w:rsidR="006C6CB9">
        <w:fldChar w:fldCharType="separate"/>
      </w:r>
      <w:r w:rsidR="00223E5C" w:rsidRPr="00862A06">
        <w:rPr>
          <w:rStyle w:val="Hyperlink"/>
          <w:rFonts w:ascii="Open Sans" w:eastAsiaTheme="minorHAnsi" w:hAnsi="Open Sans" w:cs="Open Sans"/>
          <w:sz w:val="20"/>
          <w:szCs w:val="20"/>
          <w:lang w:val="es-CO"/>
        </w:rPr>
        <w:t>https://bit.ly/3l</w:t>
      </w:r>
      <w:r w:rsidR="00223E5C" w:rsidRPr="00862A06">
        <w:rPr>
          <w:rStyle w:val="Hyperlink"/>
          <w:rFonts w:ascii="Open Sans" w:eastAsiaTheme="minorHAnsi" w:hAnsi="Open Sans" w:cs="Open Sans"/>
          <w:sz w:val="20"/>
          <w:szCs w:val="20"/>
          <w:lang w:val="es-CO"/>
        </w:rPr>
        <w:t>J</w:t>
      </w:r>
      <w:r w:rsidR="00223E5C" w:rsidRPr="00862A06">
        <w:rPr>
          <w:rStyle w:val="Hyperlink"/>
          <w:rFonts w:ascii="Open Sans" w:eastAsiaTheme="minorHAnsi" w:hAnsi="Open Sans" w:cs="Open Sans"/>
          <w:sz w:val="20"/>
          <w:szCs w:val="20"/>
          <w:lang w:val="es-CO"/>
        </w:rPr>
        <w:t>Pex6</w:t>
      </w:r>
      <w:r w:rsidR="006C6CB9">
        <w:rPr>
          <w:rStyle w:val="Hyperlink"/>
          <w:rFonts w:ascii="Open Sans" w:eastAsiaTheme="minorHAnsi" w:hAnsi="Open Sans" w:cs="Open Sans"/>
          <w:sz w:val="20"/>
          <w:szCs w:val="20"/>
          <w:lang w:val="es-CO"/>
        </w:rPr>
        <w:fldChar w:fldCharType="end"/>
      </w:r>
    </w:p>
    <w:p w14:paraId="0D0B940D" w14:textId="77777777" w:rsidR="00E759C5" w:rsidRPr="00862A06" w:rsidRDefault="00E759C5" w:rsidP="00214B17">
      <w:pPr>
        <w:autoSpaceDE w:val="0"/>
        <w:autoSpaceDN w:val="0"/>
        <w:adjustRightInd w:val="0"/>
        <w:rPr>
          <w:rFonts w:ascii="Open Sans" w:eastAsiaTheme="minorHAnsi" w:hAnsi="Open Sans" w:cs="Open Sans"/>
          <w:color w:val="000000"/>
          <w:sz w:val="20"/>
          <w:szCs w:val="20"/>
          <w:lang w:val="es-CO"/>
        </w:rPr>
      </w:pPr>
    </w:p>
    <w:p w14:paraId="62D4D12E" w14:textId="77777777" w:rsidR="00670FBE" w:rsidRPr="00670FBE" w:rsidRDefault="00670FBE" w:rsidP="00670FBE">
      <w:pPr>
        <w:rPr>
          <w:rFonts w:ascii="Open Sans" w:eastAsiaTheme="minorHAnsi" w:hAnsi="Open Sans" w:cs="Open Sans"/>
          <w:iCs/>
          <w:sz w:val="20"/>
          <w:szCs w:val="20"/>
          <w:lang w:val="es-CO"/>
        </w:rPr>
      </w:pPr>
      <w:r w:rsidRPr="00670FBE">
        <w:rPr>
          <w:rFonts w:ascii="Open Sans" w:eastAsiaTheme="minorHAnsi" w:hAnsi="Open Sans" w:cs="Open Sans"/>
          <w:b/>
          <w:bCs/>
          <w:sz w:val="22"/>
          <w:szCs w:val="22"/>
          <w:lang w:val="es-CO"/>
        </w:rPr>
        <w:t>Perspectiva general del Comité sobre las funciones y responsabilidades</w:t>
      </w:r>
      <w:r w:rsidR="007F2608" w:rsidRPr="00670FBE">
        <w:rPr>
          <w:rFonts w:ascii="Open Sans" w:eastAsiaTheme="minorHAnsi" w:hAnsi="Open Sans" w:cs="Open Sans"/>
          <w:sz w:val="22"/>
          <w:szCs w:val="22"/>
          <w:lang w:val="es-CO"/>
        </w:rPr>
        <w:br/>
      </w:r>
      <w:r w:rsidRPr="00670FBE">
        <w:rPr>
          <w:rFonts w:ascii="Open Sans" w:eastAsiaTheme="minorHAnsi" w:hAnsi="Open Sans" w:cs="Open Sans"/>
          <w:iCs/>
          <w:sz w:val="20"/>
          <w:szCs w:val="20"/>
          <w:lang w:val="es-CO"/>
        </w:rPr>
        <w:t xml:space="preserve">El Comité de supervisión del plan maestro estratégico de Roxbury (RSMPOC) fue creado en 2004 como resultado del plan maestro estratégico de Roxbury (RSMP). El RSMPOC es ampliamente representativo del vecindario de Roxbury y está conformado por personas nombradas por el alcalde, nominadas por funcionarios electos, asociaciones vecinales y organizaciones comunitarias. El RSMPOC supervisa la implementación del plan maestro estratégico y el PLAN de Roxbury: Nubian Square. </w:t>
      </w:r>
    </w:p>
    <w:p w14:paraId="1969AE66" w14:textId="77777777" w:rsidR="00670FBE" w:rsidRPr="00670FBE" w:rsidRDefault="00670FBE" w:rsidP="00670FBE">
      <w:pPr>
        <w:rPr>
          <w:rFonts w:ascii="Open Sans" w:eastAsiaTheme="minorHAnsi" w:hAnsi="Open Sans" w:cs="Open Sans"/>
          <w:iCs/>
          <w:sz w:val="20"/>
          <w:szCs w:val="20"/>
          <w:lang w:val="es-CO"/>
        </w:rPr>
      </w:pPr>
    </w:p>
    <w:p w14:paraId="5C3FE7E4" w14:textId="306BCD41" w:rsidR="00F4786C" w:rsidRPr="009D5672" w:rsidRDefault="009D5672" w:rsidP="006D6CC6">
      <w:pPr>
        <w:rPr>
          <w:rFonts w:ascii="Open Sans" w:eastAsiaTheme="minorHAnsi" w:hAnsi="Open Sans" w:cs="Open Sans"/>
          <w:iCs/>
          <w:sz w:val="20"/>
          <w:szCs w:val="20"/>
          <w:lang w:val="es-CO"/>
        </w:rPr>
      </w:pPr>
      <w:r w:rsidRPr="009D5672">
        <w:rPr>
          <w:rFonts w:ascii="Open Sans" w:eastAsiaTheme="minorHAnsi" w:hAnsi="Open Sans" w:cs="Open Sans"/>
          <w:iCs/>
          <w:sz w:val="20"/>
          <w:szCs w:val="20"/>
          <w:lang w:val="es-CO"/>
        </w:rPr>
        <w:t xml:space="preserve">Para obtener más información sobre el </w:t>
      </w:r>
      <w:r w:rsidR="002C63D8" w:rsidRPr="009D5672">
        <w:rPr>
          <w:rFonts w:ascii="Open Sans" w:eastAsiaTheme="minorHAnsi" w:hAnsi="Open Sans" w:cs="Open Sans"/>
          <w:iCs/>
          <w:sz w:val="20"/>
          <w:szCs w:val="20"/>
          <w:lang w:val="es-CO"/>
        </w:rPr>
        <w:t xml:space="preserve">RSMPOC, </w:t>
      </w:r>
      <w:r w:rsidRPr="009D5672">
        <w:rPr>
          <w:rFonts w:ascii="Open Sans" w:eastAsiaTheme="minorHAnsi" w:hAnsi="Open Sans" w:cs="Open Sans"/>
          <w:iCs/>
          <w:sz w:val="20"/>
          <w:szCs w:val="20"/>
          <w:lang w:val="es-CO"/>
        </w:rPr>
        <w:t>el</w:t>
      </w:r>
      <w:r w:rsidR="002C63D8" w:rsidRPr="009D5672">
        <w:rPr>
          <w:rFonts w:ascii="Open Sans" w:eastAsiaTheme="minorHAnsi" w:hAnsi="Open Sans" w:cs="Open Sans"/>
          <w:iCs/>
          <w:sz w:val="20"/>
          <w:szCs w:val="20"/>
          <w:lang w:val="es-CO"/>
        </w:rPr>
        <w:t xml:space="preserve"> RSMP, </w:t>
      </w:r>
      <w:r>
        <w:rPr>
          <w:rFonts w:ascii="Open Sans" w:eastAsiaTheme="minorHAnsi" w:hAnsi="Open Sans" w:cs="Open Sans"/>
          <w:iCs/>
          <w:sz w:val="20"/>
          <w:szCs w:val="20"/>
          <w:lang w:val="es-CO"/>
        </w:rPr>
        <w:t>y las reuniones anteriores</w:t>
      </w:r>
      <w:r w:rsidR="002C63D8" w:rsidRPr="009D5672">
        <w:rPr>
          <w:rFonts w:ascii="Open Sans" w:eastAsiaTheme="minorHAnsi" w:hAnsi="Open Sans" w:cs="Open Sans"/>
          <w:iCs/>
          <w:sz w:val="20"/>
          <w:szCs w:val="20"/>
          <w:lang w:val="es-CO"/>
        </w:rPr>
        <w:t xml:space="preserve">, </w:t>
      </w:r>
      <w:r>
        <w:rPr>
          <w:rFonts w:ascii="Open Sans" w:eastAsiaTheme="minorHAnsi" w:hAnsi="Open Sans" w:cs="Open Sans"/>
          <w:iCs/>
          <w:sz w:val="20"/>
          <w:szCs w:val="20"/>
          <w:lang w:val="es-CO"/>
        </w:rPr>
        <w:t>visite</w:t>
      </w:r>
      <w:r w:rsidR="002C63D8" w:rsidRPr="009D5672">
        <w:rPr>
          <w:rFonts w:ascii="Open Sans" w:eastAsiaTheme="minorHAnsi" w:hAnsi="Open Sans" w:cs="Open Sans"/>
          <w:iCs/>
          <w:sz w:val="20"/>
          <w:szCs w:val="20"/>
          <w:lang w:val="es-CO"/>
        </w:rPr>
        <w:t xml:space="preserve"> </w:t>
      </w:r>
      <w:r w:rsidR="002C63D8" w:rsidRPr="009D5672">
        <w:rPr>
          <w:rFonts w:ascii="Open Sans" w:eastAsiaTheme="minorHAnsi" w:hAnsi="Open Sans" w:cs="Open Sans"/>
          <w:b/>
          <w:iCs/>
          <w:sz w:val="20"/>
          <w:szCs w:val="20"/>
          <w:lang w:val="es-CO"/>
        </w:rPr>
        <w:t>bit.ly/theRSMPOC</w:t>
      </w:r>
      <w:r w:rsidR="00D959B1" w:rsidRPr="009D5672">
        <w:rPr>
          <w:rFonts w:ascii="Open Sans" w:eastAsiaTheme="minorHAnsi" w:hAnsi="Open Sans" w:cs="Open Sans"/>
          <w:b/>
          <w:iCs/>
          <w:sz w:val="20"/>
          <w:szCs w:val="20"/>
          <w:lang w:val="es-CO"/>
        </w:rPr>
        <w:t xml:space="preserve"> </w:t>
      </w:r>
      <w:r>
        <w:rPr>
          <w:rFonts w:ascii="Open Sans" w:eastAsiaTheme="minorHAnsi" w:hAnsi="Open Sans" w:cs="Open Sans"/>
          <w:b/>
          <w:iCs/>
          <w:sz w:val="20"/>
          <w:szCs w:val="20"/>
          <w:lang w:val="es-CO"/>
        </w:rPr>
        <w:t>o envíe un correo electrónico a</w:t>
      </w:r>
      <w:r w:rsidR="00D959B1" w:rsidRPr="009D5672">
        <w:rPr>
          <w:rFonts w:ascii="Open Sans" w:eastAsiaTheme="minorHAnsi" w:hAnsi="Open Sans" w:cs="Open Sans"/>
          <w:b/>
          <w:iCs/>
          <w:sz w:val="20"/>
          <w:szCs w:val="20"/>
          <w:lang w:val="es-CO"/>
        </w:rPr>
        <w:t xml:space="preserve"> rsmpoc@gmail.com.</w:t>
      </w:r>
      <w:r w:rsidR="002C63D8" w:rsidRPr="009D5672">
        <w:rPr>
          <w:rFonts w:ascii="Open Sans" w:eastAsiaTheme="minorHAnsi" w:hAnsi="Open Sans" w:cs="Open Sans"/>
          <w:iCs/>
          <w:sz w:val="20"/>
          <w:szCs w:val="20"/>
          <w:lang w:val="es-CO"/>
        </w:rPr>
        <w:t xml:space="preserve"> </w:t>
      </w:r>
    </w:p>
    <w:p w14:paraId="385004E4" w14:textId="77777777" w:rsidR="006D6CC6" w:rsidRPr="009D5672" w:rsidRDefault="006D6CC6" w:rsidP="006D6CC6">
      <w:pPr>
        <w:rPr>
          <w:rFonts w:ascii="Times New Roman" w:hAnsi="Times New Roman" w:cs="Times New Roman"/>
          <w:sz w:val="24"/>
          <w:lang w:val="es-CO"/>
        </w:rPr>
      </w:pPr>
    </w:p>
    <w:p w14:paraId="022B0FD9" w14:textId="75A0E3CC" w:rsidR="006D6CC6" w:rsidRPr="006D6CC6" w:rsidRDefault="006D6CC6" w:rsidP="006D6CC6">
      <w:pPr>
        <w:rPr>
          <w:rFonts w:ascii="Open Sans" w:eastAsiaTheme="minorHAnsi" w:hAnsi="Open Sans" w:cs="Open Sans"/>
          <w:b/>
          <w:bCs/>
          <w:sz w:val="22"/>
          <w:szCs w:val="22"/>
        </w:rPr>
      </w:pPr>
      <w:r>
        <w:rPr>
          <w:rFonts w:ascii="Open Sans" w:eastAsiaTheme="minorHAnsi" w:hAnsi="Open Sans" w:cs="Open Sans"/>
          <w:b/>
          <w:bCs/>
          <w:sz w:val="22"/>
          <w:szCs w:val="22"/>
        </w:rPr>
        <w:t>Agenda</w:t>
      </w:r>
    </w:p>
    <w:p w14:paraId="50273FC8" w14:textId="28A12055" w:rsidR="00167D24" w:rsidRPr="009D5672" w:rsidRDefault="009D5672" w:rsidP="001274F7">
      <w:pPr>
        <w:pStyle w:val="ListParagraph"/>
        <w:numPr>
          <w:ilvl w:val="0"/>
          <w:numId w:val="2"/>
        </w:numPr>
        <w:rPr>
          <w:rFonts w:ascii="Open Sans" w:eastAsiaTheme="minorHAnsi" w:hAnsi="Open Sans" w:cs="Open Sans"/>
          <w:sz w:val="20"/>
          <w:szCs w:val="20"/>
          <w:lang w:val="es-CO"/>
        </w:rPr>
      </w:pPr>
      <w:r w:rsidRPr="009D5672">
        <w:rPr>
          <w:rFonts w:ascii="Open Sans" w:eastAsiaTheme="minorHAnsi" w:hAnsi="Open Sans" w:cs="Open Sans"/>
          <w:sz w:val="20"/>
          <w:szCs w:val="20"/>
          <w:lang w:val="es-CO"/>
        </w:rPr>
        <w:t xml:space="preserve">Actualización del </w:t>
      </w:r>
      <w:r w:rsidR="00167D24" w:rsidRPr="009D5672">
        <w:rPr>
          <w:rFonts w:ascii="Open Sans" w:eastAsiaTheme="minorHAnsi" w:hAnsi="Open Sans" w:cs="Open Sans"/>
          <w:sz w:val="20"/>
          <w:szCs w:val="20"/>
          <w:lang w:val="es-CO"/>
        </w:rPr>
        <w:t xml:space="preserve">RSMPOC </w:t>
      </w:r>
      <w:r w:rsidR="00065381" w:rsidRPr="009D5672">
        <w:rPr>
          <w:rFonts w:ascii="Open Sans" w:eastAsiaTheme="minorHAnsi" w:hAnsi="Open Sans" w:cs="Open Sans"/>
          <w:sz w:val="20"/>
          <w:szCs w:val="20"/>
          <w:lang w:val="es-CO"/>
        </w:rPr>
        <w:t xml:space="preserve">– </w:t>
      </w:r>
      <w:r>
        <w:rPr>
          <w:rFonts w:ascii="Open Sans" w:eastAsiaTheme="minorHAnsi" w:hAnsi="Open Sans" w:cs="Open Sans"/>
          <w:sz w:val="20"/>
          <w:szCs w:val="20"/>
          <w:lang w:val="es-CO"/>
        </w:rPr>
        <w:t>Bienvenida y orientación</w:t>
      </w:r>
    </w:p>
    <w:p w14:paraId="35F4A8D7" w14:textId="77777777" w:rsidR="009D5672" w:rsidRPr="009D5672" w:rsidRDefault="009D5672" w:rsidP="00FB2327">
      <w:pPr>
        <w:pStyle w:val="ListParagraph"/>
        <w:numPr>
          <w:ilvl w:val="0"/>
          <w:numId w:val="2"/>
        </w:numPr>
        <w:rPr>
          <w:rFonts w:ascii="Open Sans" w:eastAsiaTheme="minorEastAsia" w:hAnsi="Open Sans" w:cs="Open Sans"/>
          <w:sz w:val="20"/>
          <w:szCs w:val="20"/>
          <w:lang w:val="es-CO"/>
        </w:rPr>
      </w:pPr>
      <w:r w:rsidRPr="009D5672">
        <w:rPr>
          <w:rFonts w:ascii="Open Sans" w:eastAsiaTheme="minorHAnsi" w:hAnsi="Open Sans" w:cs="Open Sans"/>
          <w:sz w:val="20"/>
          <w:szCs w:val="20"/>
          <w:lang w:val="es-CO"/>
        </w:rPr>
        <w:t>Actualización de la planificación</w:t>
      </w:r>
    </w:p>
    <w:p w14:paraId="52D751DE" w14:textId="3D279832" w:rsidR="00DA6B90" w:rsidRPr="009D5672" w:rsidRDefault="009D5672" w:rsidP="00FB2327">
      <w:pPr>
        <w:pStyle w:val="ListParagraph"/>
        <w:numPr>
          <w:ilvl w:val="0"/>
          <w:numId w:val="2"/>
        </w:numPr>
        <w:rPr>
          <w:rFonts w:ascii="Open Sans" w:eastAsiaTheme="minorEastAsia" w:hAnsi="Open Sans" w:cs="Open Sans"/>
          <w:sz w:val="20"/>
          <w:szCs w:val="20"/>
          <w:lang w:val="es-CO"/>
        </w:rPr>
      </w:pPr>
      <w:r>
        <w:rPr>
          <w:rFonts w:ascii="Open Sans" w:eastAsiaTheme="minorEastAsia" w:hAnsi="Open Sans" w:cs="Open Sans"/>
          <w:sz w:val="20"/>
          <w:szCs w:val="20"/>
          <w:lang w:val="es-CO"/>
        </w:rPr>
        <w:t xml:space="preserve">Actualización del </w:t>
      </w:r>
      <w:r w:rsidR="00C963FF">
        <w:rPr>
          <w:rFonts w:ascii="Open Sans" w:eastAsiaTheme="minorEastAsia" w:hAnsi="Open Sans" w:cs="Open Sans"/>
          <w:sz w:val="20"/>
          <w:szCs w:val="20"/>
          <w:lang w:val="es-CO"/>
        </w:rPr>
        <w:t>urbanizador</w:t>
      </w:r>
    </w:p>
    <w:p w14:paraId="287FB1AB" w14:textId="7AC6DBDE" w:rsidR="00581DBE" w:rsidRPr="009D5672" w:rsidRDefault="009D5672" w:rsidP="00581DBE">
      <w:pPr>
        <w:pStyle w:val="ListParagraph"/>
        <w:numPr>
          <w:ilvl w:val="0"/>
          <w:numId w:val="2"/>
        </w:numPr>
        <w:rPr>
          <w:rFonts w:ascii="Open Sans" w:eastAsiaTheme="minorHAnsi" w:hAnsi="Open Sans" w:cs="Open Sans"/>
          <w:sz w:val="20"/>
          <w:szCs w:val="20"/>
          <w:lang w:val="es-CO"/>
        </w:rPr>
      </w:pPr>
      <w:r w:rsidRPr="009D5672">
        <w:rPr>
          <w:rFonts w:ascii="Open Sans" w:eastAsiaTheme="minorHAnsi" w:hAnsi="Open Sans" w:cs="Open Sans"/>
          <w:sz w:val="20"/>
          <w:szCs w:val="20"/>
          <w:lang w:val="es-CO"/>
        </w:rPr>
        <w:t xml:space="preserve">Preguntas y comentarios del </w:t>
      </w:r>
      <w:r w:rsidR="00581DBE" w:rsidRPr="009D5672">
        <w:rPr>
          <w:rFonts w:ascii="Open Sans" w:eastAsiaTheme="minorHAnsi" w:hAnsi="Open Sans" w:cs="Open Sans"/>
          <w:sz w:val="20"/>
          <w:szCs w:val="20"/>
          <w:lang w:val="es-CO"/>
        </w:rPr>
        <w:t xml:space="preserve">RSMPOC </w:t>
      </w:r>
    </w:p>
    <w:p w14:paraId="2A95CC99" w14:textId="39EDBFC5" w:rsidR="006D6CC6" w:rsidRDefault="009D5672" w:rsidP="00DF7AD1">
      <w:pPr>
        <w:pStyle w:val="ListParagraph"/>
        <w:numPr>
          <w:ilvl w:val="0"/>
          <w:numId w:val="2"/>
        </w:numPr>
        <w:rPr>
          <w:rFonts w:ascii="Open Sans" w:eastAsiaTheme="minorHAnsi" w:hAnsi="Open Sans" w:cs="Open Sans"/>
          <w:sz w:val="20"/>
          <w:szCs w:val="20"/>
          <w:lang w:val="es-CO"/>
        </w:rPr>
      </w:pPr>
      <w:r w:rsidRPr="009D5672">
        <w:rPr>
          <w:rFonts w:ascii="Open Sans" w:eastAsiaTheme="minorHAnsi" w:hAnsi="Open Sans" w:cs="Open Sans"/>
          <w:sz w:val="20"/>
          <w:szCs w:val="20"/>
          <w:lang w:val="es-CO"/>
        </w:rPr>
        <w:t xml:space="preserve">Preguntas y comentarios de la comunidad </w:t>
      </w:r>
    </w:p>
    <w:p w14:paraId="70E2C699" w14:textId="77777777" w:rsidR="009D5672" w:rsidRPr="009D5672" w:rsidRDefault="009D5672" w:rsidP="009D5672">
      <w:pPr>
        <w:pStyle w:val="ListParagraph"/>
        <w:rPr>
          <w:rFonts w:ascii="Open Sans" w:eastAsiaTheme="minorHAnsi" w:hAnsi="Open Sans" w:cs="Open Sans"/>
          <w:sz w:val="20"/>
          <w:szCs w:val="20"/>
          <w:lang w:val="es-CO"/>
        </w:rPr>
      </w:pPr>
    </w:p>
    <w:p w14:paraId="3130DAC3" w14:textId="254054F8" w:rsidR="006D6CC6" w:rsidRPr="006D6CC6" w:rsidRDefault="00EC198E" w:rsidP="006D6CC6">
      <w:pPr>
        <w:rPr>
          <w:rFonts w:ascii="Open Sans" w:eastAsiaTheme="minorHAnsi" w:hAnsi="Open Sans" w:cs="Open Sans"/>
          <w:b/>
          <w:iCs/>
          <w:sz w:val="20"/>
          <w:szCs w:val="20"/>
          <w:u w:val="single"/>
        </w:rPr>
      </w:pPr>
      <w:proofErr w:type="spellStart"/>
      <w:r>
        <w:rPr>
          <w:rFonts w:ascii="Open Sans" w:eastAsiaTheme="minorHAnsi" w:hAnsi="Open Sans" w:cs="Open Sans"/>
          <w:b/>
          <w:iCs/>
          <w:sz w:val="20"/>
          <w:szCs w:val="20"/>
          <w:u w:val="single"/>
        </w:rPr>
        <w:t>Reglas</w:t>
      </w:r>
      <w:proofErr w:type="spellEnd"/>
      <w:r>
        <w:rPr>
          <w:rFonts w:ascii="Open Sans" w:eastAsiaTheme="minorHAnsi" w:hAnsi="Open Sans" w:cs="Open Sans"/>
          <w:b/>
          <w:iCs/>
          <w:sz w:val="20"/>
          <w:szCs w:val="20"/>
          <w:u w:val="single"/>
        </w:rPr>
        <w:t xml:space="preserve"> de </w:t>
      </w:r>
      <w:proofErr w:type="spellStart"/>
      <w:r>
        <w:rPr>
          <w:rFonts w:ascii="Open Sans" w:eastAsiaTheme="minorHAnsi" w:hAnsi="Open Sans" w:cs="Open Sans"/>
          <w:b/>
          <w:iCs/>
          <w:sz w:val="20"/>
          <w:szCs w:val="20"/>
          <w:u w:val="single"/>
        </w:rPr>
        <w:t>participación</w:t>
      </w:r>
      <w:proofErr w:type="spellEnd"/>
    </w:p>
    <w:p w14:paraId="3A4549A0" w14:textId="6439DBAE" w:rsidR="006D6CC6" w:rsidRPr="00051585" w:rsidRDefault="00051585" w:rsidP="006D6CC6">
      <w:pPr>
        <w:pStyle w:val="ListParagraph"/>
        <w:numPr>
          <w:ilvl w:val="0"/>
          <w:numId w:val="20"/>
        </w:numPr>
        <w:ind w:left="720"/>
        <w:textAlignment w:val="baseline"/>
        <w:rPr>
          <w:rFonts w:ascii="Open Sans" w:hAnsi="Open Sans" w:cs="Open Sans"/>
          <w:color w:val="000000"/>
          <w:sz w:val="20"/>
          <w:szCs w:val="20"/>
          <w:lang w:val="es-CO"/>
        </w:rPr>
      </w:pPr>
      <w:r w:rsidRPr="00051585">
        <w:rPr>
          <w:rFonts w:ascii="Open Sans" w:hAnsi="Open Sans" w:cs="Open Sans"/>
          <w:color w:val="000000"/>
          <w:sz w:val="20"/>
          <w:szCs w:val="20"/>
          <w:lang w:val="es-CO"/>
        </w:rPr>
        <w:t xml:space="preserve">Todas las reuniones públicas serán grabadas en la plataforma de </w:t>
      </w:r>
      <w:r w:rsidR="007C55F2">
        <w:rPr>
          <w:rFonts w:ascii="Open Sans" w:hAnsi="Open Sans" w:cs="Open Sans"/>
          <w:color w:val="000000"/>
          <w:sz w:val="20"/>
          <w:szCs w:val="20"/>
          <w:lang w:val="es-CO"/>
        </w:rPr>
        <w:t>Z</w:t>
      </w:r>
      <w:r w:rsidRPr="00051585">
        <w:rPr>
          <w:rFonts w:ascii="Open Sans" w:hAnsi="Open Sans" w:cs="Open Sans"/>
          <w:color w:val="000000"/>
          <w:sz w:val="20"/>
          <w:szCs w:val="20"/>
          <w:lang w:val="es-CO"/>
        </w:rPr>
        <w:t>oom. Las grabaciones estarán disponibles en la página web del RSMPOC en</w:t>
      </w:r>
      <w:r w:rsidR="006D6CC6" w:rsidRPr="00051585">
        <w:rPr>
          <w:rFonts w:ascii="Open Sans" w:hAnsi="Open Sans" w:cs="Open Sans"/>
          <w:color w:val="000000"/>
          <w:sz w:val="20"/>
          <w:szCs w:val="20"/>
          <w:lang w:val="es-CO"/>
        </w:rPr>
        <w:t>bit.ly/theRSMPOC</w:t>
      </w:r>
      <w:r w:rsidR="007C55F2">
        <w:rPr>
          <w:rFonts w:ascii="Open Sans" w:hAnsi="Open Sans" w:cs="Open Sans"/>
          <w:color w:val="000000"/>
          <w:sz w:val="20"/>
          <w:szCs w:val="20"/>
          <w:lang w:val="es-CO"/>
        </w:rPr>
        <w:t>.</w:t>
      </w:r>
      <w:r w:rsidR="006D6CC6" w:rsidRPr="00051585">
        <w:rPr>
          <w:rFonts w:ascii="Open Sans" w:hAnsi="Open Sans" w:cs="Open Sans"/>
          <w:color w:val="000000"/>
          <w:sz w:val="20"/>
          <w:szCs w:val="20"/>
          <w:lang w:val="es-CO"/>
        </w:rPr>
        <w:t> </w:t>
      </w:r>
    </w:p>
    <w:p w14:paraId="0F26505A" w14:textId="78ECF0D9" w:rsidR="006D6CC6" w:rsidRPr="007C55F2" w:rsidRDefault="007C55F2" w:rsidP="006D6CC6">
      <w:pPr>
        <w:pStyle w:val="ListParagraph"/>
        <w:numPr>
          <w:ilvl w:val="0"/>
          <w:numId w:val="20"/>
        </w:numPr>
        <w:ind w:left="720"/>
        <w:textAlignment w:val="baseline"/>
        <w:rPr>
          <w:rFonts w:ascii="Open Sans" w:hAnsi="Open Sans" w:cs="Open Sans"/>
          <w:color w:val="000000"/>
          <w:sz w:val="20"/>
          <w:szCs w:val="20"/>
          <w:lang w:val="es-CO"/>
        </w:rPr>
      </w:pPr>
      <w:r w:rsidRPr="007C55F2">
        <w:rPr>
          <w:rFonts w:ascii="Open Sans" w:hAnsi="Open Sans" w:cs="Open Sans"/>
          <w:color w:val="000000"/>
          <w:sz w:val="20"/>
          <w:szCs w:val="20"/>
          <w:lang w:val="es-CO"/>
        </w:rPr>
        <w:t>Todos los avisos públicos sobre las reuniones se enviarán con 3 o 4 semanas de antelación. Los anuncios figuran en el Bay State Banner, el Boston Sun y el South End News</w:t>
      </w:r>
      <w:r>
        <w:rPr>
          <w:rFonts w:ascii="Open Sans" w:hAnsi="Open Sans" w:cs="Open Sans"/>
          <w:color w:val="000000"/>
          <w:sz w:val="20"/>
          <w:szCs w:val="20"/>
          <w:lang w:val="es-CO"/>
        </w:rPr>
        <w:t>.</w:t>
      </w:r>
    </w:p>
    <w:p w14:paraId="4BE53C46" w14:textId="45564455" w:rsidR="006D6CC6" w:rsidRPr="007C55F2" w:rsidRDefault="007C55F2" w:rsidP="006D6CC6">
      <w:pPr>
        <w:pStyle w:val="ListParagraph"/>
        <w:numPr>
          <w:ilvl w:val="0"/>
          <w:numId w:val="20"/>
        </w:numPr>
        <w:ind w:left="720"/>
        <w:textAlignment w:val="baseline"/>
        <w:rPr>
          <w:rFonts w:ascii="Open Sans" w:hAnsi="Open Sans" w:cs="Open Sans"/>
          <w:color w:val="000000"/>
          <w:sz w:val="20"/>
          <w:szCs w:val="20"/>
          <w:lang w:val="es-CO"/>
        </w:rPr>
      </w:pPr>
      <w:r w:rsidRPr="007C55F2">
        <w:rPr>
          <w:rFonts w:ascii="Open Sans" w:hAnsi="Open Sans" w:cs="Open Sans"/>
          <w:color w:val="000000"/>
          <w:sz w:val="20"/>
          <w:szCs w:val="20"/>
          <w:lang w:val="es-CO"/>
        </w:rPr>
        <w:t xml:space="preserve">La reunión se </w:t>
      </w:r>
      <w:r w:rsidR="001E3151">
        <w:rPr>
          <w:rFonts w:ascii="Open Sans" w:hAnsi="Open Sans" w:cs="Open Sans"/>
          <w:color w:val="000000"/>
          <w:sz w:val="20"/>
          <w:szCs w:val="20"/>
          <w:lang w:val="es-CO"/>
        </w:rPr>
        <w:t>desarrollar</w:t>
      </w:r>
      <w:r w:rsidR="009D4EA0">
        <w:rPr>
          <w:rFonts w:ascii="Open Sans" w:hAnsi="Open Sans" w:cs="Open Sans"/>
          <w:color w:val="000000"/>
          <w:sz w:val="20"/>
          <w:szCs w:val="20"/>
          <w:lang w:val="es-CO"/>
        </w:rPr>
        <w:t>á</w:t>
      </w:r>
      <w:r w:rsidRPr="007C55F2">
        <w:rPr>
          <w:rFonts w:ascii="Open Sans" w:hAnsi="Open Sans" w:cs="Open Sans"/>
          <w:color w:val="000000"/>
          <w:sz w:val="20"/>
          <w:szCs w:val="20"/>
          <w:lang w:val="es-CO"/>
        </w:rPr>
        <w:t xml:space="preserve"> de modo que el público tenga más tiempo para hacer preguntas y comentarios.</w:t>
      </w:r>
    </w:p>
    <w:p w14:paraId="34463062" w14:textId="34E09BA2" w:rsidR="006D6CC6" w:rsidRPr="007C55F2" w:rsidRDefault="007C55F2" w:rsidP="006D6CC6">
      <w:pPr>
        <w:pStyle w:val="ListParagraph"/>
        <w:numPr>
          <w:ilvl w:val="0"/>
          <w:numId w:val="20"/>
        </w:numPr>
        <w:ind w:left="720"/>
        <w:textAlignment w:val="baseline"/>
        <w:rPr>
          <w:rFonts w:ascii="Open Sans" w:hAnsi="Open Sans" w:cs="Open Sans"/>
          <w:color w:val="000000"/>
          <w:sz w:val="20"/>
          <w:szCs w:val="20"/>
          <w:lang w:val="es-CO"/>
        </w:rPr>
      </w:pPr>
      <w:r w:rsidRPr="007C55F2">
        <w:rPr>
          <w:rFonts w:ascii="Open Sans" w:hAnsi="Open Sans" w:cs="Open Sans"/>
          <w:color w:val="000000"/>
          <w:sz w:val="20"/>
          <w:szCs w:val="20"/>
          <w:lang w:val="es-CO"/>
        </w:rPr>
        <w:t>El público tendrá la oportunidad de hacer de 6 a 8 preguntas, dependiendo de las restricciones de tiempo. Por favor, limiten sus preguntas y comentarios y respuestas a 1 ó 2 minutos para que podamos responder tantas preguntas como el tiempo lo permita</w:t>
      </w:r>
      <w:r>
        <w:rPr>
          <w:rFonts w:ascii="Open Sans" w:hAnsi="Open Sans" w:cs="Open Sans"/>
          <w:color w:val="000000"/>
          <w:sz w:val="20"/>
          <w:szCs w:val="20"/>
          <w:lang w:val="es-CO"/>
        </w:rPr>
        <w:t>.</w:t>
      </w:r>
      <w:r w:rsidR="006D6CC6" w:rsidRPr="007C55F2">
        <w:rPr>
          <w:rFonts w:ascii="Open Sans" w:hAnsi="Open Sans" w:cs="Open Sans"/>
          <w:color w:val="000000"/>
          <w:sz w:val="20"/>
          <w:szCs w:val="20"/>
          <w:lang w:val="es-CO"/>
        </w:rPr>
        <w:t> </w:t>
      </w:r>
    </w:p>
    <w:p w14:paraId="57CEE15F" w14:textId="7F4FA58F" w:rsidR="006D6CC6" w:rsidRPr="007C55F2" w:rsidRDefault="007C55F2" w:rsidP="006D6CC6">
      <w:pPr>
        <w:pStyle w:val="ListParagraph"/>
        <w:numPr>
          <w:ilvl w:val="0"/>
          <w:numId w:val="20"/>
        </w:numPr>
        <w:ind w:left="720"/>
        <w:textAlignment w:val="baseline"/>
        <w:rPr>
          <w:rFonts w:ascii="Open Sans" w:hAnsi="Open Sans" w:cs="Open Sans"/>
          <w:color w:val="000000"/>
          <w:sz w:val="20"/>
          <w:szCs w:val="20"/>
          <w:lang w:val="es-CO"/>
        </w:rPr>
      </w:pPr>
      <w:r w:rsidRPr="007C55F2">
        <w:rPr>
          <w:rFonts w:ascii="Open Sans" w:hAnsi="Open Sans" w:cs="Open Sans"/>
          <w:color w:val="000000"/>
          <w:sz w:val="20"/>
          <w:szCs w:val="20"/>
          <w:lang w:val="es-CO"/>
        </w:rPr>
        <w:t>A la hora de intervenir, preséntense con su nombre, e indiquen si representan a una organización, y si son residentes de Roxbury.</w:t>
      </w:r>
      <w:r w:rsidR="006D6CC6" w:rsidRPr="007C55F2">
        <w:rPr>
          <w:rFonts w:ascii="Open Sans" w:hAnsi="Open Sans" w:cs="Open Sans"/>
          <w:color w:val="000000"/>
          <w:sz w:val="20"/>
          <w:szCs w:val="20"/>
          <w:lang w:val="es-CO"/>
        </w:rPr>
        <w:t> </w:t>
      </w:r>
    </w:p>
    <w:p w14:paraId="06ED2017" w14:textId="77777777" w:rsidR="006D6CC6" w:rsidRPr="007C55F2" w:rsidRDefault="006D6CC6" w:rsidP="006D6CC6">
      <w:pPr>
        <w:textAlignment w:val="baseline"/>
        <w:rPr>
          <w:rFonts w:ascii="Open Sans" w:hAnsi="Open Sans" w:cs="Open Sans"/>
          <w:b/>
          <w:bCs/>
          <w:color w:val="000000"/>
          <w:sz w:val="20"/>
          <w:szCs w:val="20"/>
          <w:u w:val="single"/>
          <w:lang w:val="es-CO"/>
        </w:rPr>
      </w:pPr>
    </w:p>
    <w:p w14:paraId="3623A76F" w14:textId="709F0471" w:rsidR="006D6CC6" w:rsidRPr="006D6CC6" w:rsidRDefault="00051585" w:rsidP="006D6CC6">
      <w:pPr>
        <w:textAlignment w:val="baseline"/>
        <w:rPr>
          <w:rFonts w:ascii="Open Sans" w:hAnsi="Open Sans" w:cs="Open Sans"/>
          <w:color w:val="000000"/>
          <w:sz w:val="20"/>
          <w:szCs w:val="20"/>
        </w:rPr>
      </w:pPr>
      <w:proofErr w:type="spellStart"/>
      <w:r>
        <w:rPr>
          <w:rFonts w:ascii="Open Sans" w:hAnsi="Open Sans" w:cs="Open Sans"/>
          <w:b/>
          <w:bCs/>
          <w:color w:val="000000"/>
          <w:sz w:val="20"/>
          <w:szCs w:val="20"/>
          <w:u w:val="single"/>
        </w:rPr>
        <w:t>Participación</w:t>
      </w:r>
      <w:proofErr w:type="spellEnd"/>
      <w:r>
        <w:rPr>
          <w:rFonts w:ascii="Open Sans" w:hAnsi="Open Sans" w:cs="Open Sans"/>
          <w:b/>
          <w:bCs/>
          <w:color w:val="000000"/>
          <w:sz w:val="20"/>
          <w:szCs w:val="20"/>
          <w:u w:val="single"/>
        </w:rPr>
        <w:t xml:space="preserve"> de la </w:t>
      </w:r>
      <w:proofErr w:type="spellStart"/>
      <w:r>
        <w:rPr>
          <w:rFonts w:ascii="Open Sans" w:hAnsi="Open Sans" w:cs="Open Sans"/>
          <w:b/>
          <w:bCs/>
          <w:color w:val="000000"/>
          <w:sz w:val="20"/>
          <w:szCs w:val="20"/>
          <w:u w:val="single"/>
        </w:rPr>
        <w:t>comunidad</w:t>
      </w:r>
      <w:proofErr w:type="spellEnd"/>
    </w:p>
    <w:p w14:paraId="10DB169B" w14:textId="0CF97015" w:rsidR="006D6CC6" w:rsidRPr="005F10AF" w:rsidRDefault="00283403" w:rsidP="006D6CC6">
      <w:pPr>
        <w:pStyle w:val="ListParagraph"/>
        <w:numPr>
          <w:ilvl w:val="0"/>
          <w:numId w:val="21"/>
        </w:numPr>
        <w:ind w:left="720"/>
        <w:textAlignment w:val="baseline"/>
        <w:rPr>
          <w:rFonts w:ascii="Open Sans" w:hAnsi="Open Sans" w:cs="Open Sans"/>
          <w:color w:val="000000"/>
          <w:sz w:val="20"/>
          <w:szCs w:val="20"/>
          <w:lang w:val="es-CO"/>
        </w:rPr>
      </w:pPr>
      <w:r>
        <w:rPr>
          <w:rFonts w:ascii="Open Sans" w:hAnsi="Open Sans" w:cs="Open Sans"/>
          <w:b/>
          <w:bCs/>
          <w:color w:val="000000"/>
          <w:sz w:val="20"/>
          <w:szCs w:val="20"/>
          <w:lang w:val="es-CO"/>
        </w:rPr>
        <w:t>Integración</w:t>
      </w:r>
      <w:r w:rsidR="006D6CC6" w:rsidRPr="005F10AF">
        <w:rPr>
          <w:rFonts w:ascii="Open Sans" w:hAnsi="Open Sans" w:cs="Open Sans"/>
          <w:b/>
          <w:bCs/>
          <w:color w:val="000000"/>
          <w:sz w:val="20"/>
          <w:szCs w:val="20"/>
          <w:lang w:val="es-CO"/>
        </w:rPr>
        <w:t>:</w:t>
      </w:r>
      <w:r w:rsidR="006D6CC6" w:rsidRPr="005F10AF">
        <w:rPr>
          <w:rFonts w:ascii="Open Sans" w:hAnsi="Open Sans" w:cs="Open Sans"/>
          <w:color w:val="000000"/>
          <w:sz w:val="20"/>
          <w:szCs w:val="20"/>
          <w:lang w:val="es-CO"/>
        </w:rPr>
        <w:t xml:space="preserve"> </w:t>
      </w:r>
      <w:r>
        <w:rPr>
          <w:rFonts w:ascii="Open Sans" w:hAnsi="Open Sans" w:cs="Open Sans"/>
          <w:color w:val="000000"/>
          <w:sz w:val="20"/>
          <w:szCs w:val="20"/>
          <w:lang w:val="es-CO"/>
        </w:rPr>
        <w:t>formar parte del</w:t>
      </w:r>
      <w:r w:rsidR="005F10AF" w:rsidRPr="005F10AF">
        <w:rPr>
          <w:rFonts w:ascii="Open Sans" w:hAnsi="Open Sans" w:cs="Open Sans"/>
          <w:color w:val="000000"/>
          <w:sz w:val="20"/>
          <w:szCs w:val="20"/>
          <w:lang w:val="es-CO"/>
        </w:rPr>
        <w:t xml:space="preserve"> Comité de supervisión del plan maestro estratégico de Roxbury, y/o del Comité de revisión de proyectos (PRC)</w:t>
      </w:r>
      <w:r w:rsidR="005F10AF">
        <w:rPr>
          <w:rFonts w:ascii="Open Sans" w:hAnsi="Open Sans" w:cs="Open Sans"/>
          <w:color w:val="000000"/>
          <w:sz w:val="20"/>
          <w:szCs w:val="20"/>
          <w:lang w:val="es-CO"/>
        </w:rPr>
        <w:t>.</w:t>
      </w:r>
    </w:p>
    <w:p w14:paraId="3FFF0483" w14:textId="769F0E1F" w:rsidR="006D6CC6" w:rsidRPr="005F10AF" w:rsidRDefault="005F10AF" w:rsidP="006D6CC6">
      <w:pPr>
        <w:pStyle w:val="ListParagraph"/>
        <w:numPr>
          <w:ilvl w:val="0"/>
          <w:numId w:val="21"/>
        </w:numPr>
        <w:ind w:left="720"/>
        <w:textAlignment w:val="baseline"/>
        <w:rPr>
          <w:rFonts w:ascii="Open Sans" w:hAnsi="Open Sans" w:cs="Open Sans"/>
          <w:color w:val="000000"/>
          <w:sz w:val="20"/>
          <w:szCs w:val="20"/>
          <w:lang w:val="es-CO"/>
        </w:rPr>
      </w:pPr>
      <w:r w:rsidRPr="005F10AF">
        <w:rPr>
          <w:rFonts w:ascii="Open Sans" w:hAnsi="Open Sans" w:cs="Open Sans"/>
          <w:b/>
          <w:bCs/>
          <w:color w:val="000000"/>
          <w:sz w:val="20"/>
          <w:szCs w:val="20"/>
          <w:lang w:val="es-CO"/>
        </w:rPr>
        <w:t>Participar:</w:t>
      </w:r>
      <w:r w:rsidRPr="005F10AF">
        <w:rPr>
          <w:rFonts w:ascii="Open Sans" w:hAnsi="Open Sans" w:cs="Open Sans"/>
          <w:color w:val="000000"/>
          <w:sz w:val="20"/>
          <w:szCs w:val="20"/>
          <w:lang w:val="es-CO"/>
        </w:rPr>
        <w:t xml:space="preserve"> asistir a las reuniones públicas. Hacer preguntas. Invitar a vecinos, grupos, organizaciones cívicas y empresas de Roxbury, y colindantes u otros afiliados comunitarios a reuniones públicas.</w:t>
      </w:r>
    </w:p>
    <w:p w14:paraId="403C0FC9" w14:textId="4C2501B5" w:rsidR="006D6CC6" w:rsidRPr="005F10AF" w:rsidRDefault="005F10AF" w:rsidP="006D6CC6">
      <w:pPr>
        <w:pStyle w:val="ListParagraph"/>
        <w:numPr>
          <w:ilvl w:val="0"/>
          <w:numId w:val="21"/>
        </w:numPr>
        <w:ind w:left="720"/>
        <w:textAlignment w:val="baseline"/>
        <w:rPr>
          <w:rFonts w:ascii="Open Sans" w:hAnsi="Open Sans" w:cs="Open Sans"/>
          <w:color w:val="000000"/>
          <w:sz w:val="20"/>
          <w:szCs w:val="20"/>
          <w:lang w:val="es-CO"/>
        </w:rPr>
        <w:sectPr w:rsidR="006D6CC6" w:rsidRPr="005F10AF" w:rsidSect="00B20F56">
          <w:footerReference w:type="default" r:id="rId9"/>
          <w:pgSz w:w="12240" w:h="15840"/>
          <w:pgMar w:top="360" w:right="1080" w:bottom="360" w:left="1080" w:header="720" w:footer="720" w:gutter="0"/>
          <w:cols w:space="720"/>
          <w:docGrid w:linePitch="381"/>
        </w:sectPr>
      </w:pPr>
      <w:r w:rsidRPr="005F10AF">
        <w:rPr>
          <w:rFonts w:ascii="Open Sans" w:hAnsi="Open Sans" w:cs="Open Sans"/>
          <w:b/>
          <w:bCs/>
          <w:color w:val="000000"/>
          <w:sz w:val="20"/>
          <w:szCs w:val="20"/>
          <w:lang w:val="es-CO"/>
        </w:rPr>
        <w:t>Actuar:</w:t>
      </w:r>
      <w:r w:rsidRPr="005F10AF">
        <w:rPr>
          <w:rFonts w:ascii="Open Sans" w:hAnsi="Open Sans" w:cs="Open Sans"/>
          <w:color w:val="000000"/>
          <w:sz w:val="20"/>
          <w:szCs w:val="20"/>
          <w:lang w:val="es-CO"/>
        </w:rPr>
        <w:t xml:space="preserve"> analizar y comentar los proyectos, avances e iniciativa de planificación. </w:t>
      </w:r>
    </w:p>
    <w:p w14:paraId="0E5D61F8" w14:textId="77777777" w:rsidR="000E1F49" w:rsidRPr="005F10AF" w:rsidRDefault="000E1F49" w:rsidP="008D2E83">
      <w:pPr>
        <w:pStyle w:val="Default"/>
        <w:spacing w:line="360" w:lineRule="auto"/>
        <w:rPr>
          <w:rStyle w:val="A2"/>
          <w:b/>
          <w:bCs/>
          <w:i w:val="0"/>
          <w:iCs w:val="0"/>
          <w:color w:val="auto"/>
          <w:lang w:val="es-CO"/>
        </w:rPr>
        <w:sectPr w:rsidR="000E1F49" w:rsidRPr="005F10AF" w:rsidSect="004A4FE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720" w:left="1440" w:header="720" w:footer="720" w:gutter="0"/>
          <w:cols w:num="2" w:space="720"/>
          <w:docGrid w:linePitch="360"/>
        </w:sectPr>
      </w:pPr>
    </w:p>
    <w:p w14:paraId="1FC39945" w14:textId="77777777" w:rsidR="00E23E60" w:rsidRPr="005F10AF" w:rsidRDefault="00E23E60" w:rsidP="00B20F56">
      <w:pPr>
        <w:pStyle w:val="Default"/>
        <w:spacing w:line="241" w:lineRule="atLeast"/>
        <w:rPr>
          <w:rStyle w:val="A2"/>
          <w:b/>
          <w:bCs/>
          <w:color w:val="auto"/>
          <w:sz w:val="19"/>
          <w:szCs w:val="19"/>
          <w:lang w:val="es-CO"/>
        </w:rPr>
        <w:sectPr w:rsidR="00E23E60" w:rsidRPr="005F10AF" w:rsidSect="000B3266">
          <w:type w:val="continuous"/>
          <w:pgSz w:w="12240" w:h="15840"/>
          <w:pgMar w:top="1080" w:right="1440" w:bottom="360" w:left="1440" w:header="720" w:footer="720" w:gutter="0"/>
          <w:cols w:num="2" w:space="720"/>
          <w:docGrid w:linePitch="360"/>
        </w:sectPr>
      </w:pPr>
    </w:p>
    <w:p w14:paraId="3176FBE3" w14:textId="2B4BD04D" w:rsidR="00B20F56" w:rsidRPr="00BC7D87" w:rsidRDefault="00FE169D" w:rsidP="00B20F56">
      <w:pPr>
        <w:pStyle w:val="Default"/>
        <w:spacing w:line="241" w:lineRule="atLeast"/>
        <w:rPr>
          <w:b/>
          <w:bCs/>
          <w:i/>
          <w:iCs/>
          <w:color w:val="auto"/>
        </w:rPr>
      </w:pPr>
      <w:r>
        <w:rPr>
          <w:rStyle w:val="A2"/>
          <w:b/>
          <w:bCs/>
          <w:i w:val="0"/>
          <w:color w:val="auto"/>
          <w:sz w:val="24"/>
          <w:szCs w:val="24"/>
        </w:rPr>
        <w:lastRenderedPageBreak/>
        <w:t xml:space="preserve">MIEMBROS DE </w:t>
      </w:r>
      <w:r w:rsidR="00E23E60" w:rsidRPr="00BC7D87">
        <w:rPr>
          <w:rStyle w:val="A2"/>
          <w:b/>
          <w:bCs/>
          <w:i w:val="0"/>
          <w:color w:val="auto"/>
          <w:sz w:val="24"/>
          <w:szCs w:val="24"/>
        </w:rPr>
        <w:t xml:space="preserve">RSMPOC </w:t>
      </w:r>
    </w:p>
    <w:p w14:paraId="0562CB0E" w14:textId="5D7F4CE4" w:rsidR="00B20F56" w:rsidRPr="00257929" w:rsidRDefault="00B20F56" w:rsidP="00B20F56">
      <w:pPr>
        <w:pStyle w:val="Pa1"/>
        <w:rPr>
          <w:rStyle w:val="A3"/>
          <w:b/>
          <w:bCs/>
          <w:i w:val="0"/>
          <w:iCs w:val="0"/>
          <w:sz w:val="19"/>
          <w:szCs w:val="19"/>
        </w:rPr>
      </w:pPr>
    </w:p>
    <w:p w14:paraId="4E946BCF" w14:textId="6B144849" w:rsidR="003B522C" w:rsidRPr="00E25C03" w:rsidRDefault="003B522C" w:rsidP="00B20F56">
      <w:pPr>
        <w:pStyle w:val="Pa1"/>
        <w:rPr>
          <w:rStyle w:val="A2"/>
          <w:b/>
          <w:bCs/>
          <w:i w:val="0"/>
          <w:color w:val="auto"/>
          <w:sz w:val="19"/>
          <w:szCs w:val="19"/>
        </w:rPr>
      </w:pPr>
      <w:r w:rsidRPr="00E25C03">
        <w:rPr>
          <w:rStyle w:val="A2"/>
          <w:b/>
          <w:bCs/>
          <w:i w:val="0"/>
          <w:color w:val="auto"/>
          <w:sz w:val="19"/>
          <w:szCs w:val="19"/>
        </w:rPr>
        <w:t>Catherine Hardaway</w:t>
      </w:r>
    </w:p>
    <w:p w14:paraId="33759282" w14:textId="0497AE19" w:rsidR="00E25C03" w:rsidRPr="008C37C3" w:rsidRDefault="008C37C3" w:rsidP="008C37C3">
      <w:pPr>
        <w:rPr>
          <w:rFonts w:ascii="Helvetica" w:hAnsi="Helvetica" w:cs="Calibri"/>
          <w:sz w:val="15"/>
          <w:szCs w:val="15"/>
        </w:rPr>
      </w:pPr>
      <w:bookmarkStart w:id="0" w:name="_Hlk50650616"/>
      <w:r>
        <w:rPr>
          <w:rFonts w:ascii="Helvetica" w:hAnsi="Helvetica"/>
          <w:sz w:val="20"/>
          <w:szCs w:val="20"/>
        </w:rPr>
        <w:t>Empresario de Roxbury</w:t>
      </w:r>
    </w:p>
    <w:bookmarkEnd w:id="0"/>
    <w:p w14:paraId="39A87191" w14:textId="0DE4D6CB" w:rsidR="00B20F56" w:rsidRPr="00C963FF" w:rsidRDefault="00B20F56" w:rsidP="00B20F56">
      <w:pPr>
        <w:pStyle w:val="Pa1"/>
        <w:rPr>
          <w:rFonts w:cs="Open Sans"/>
          <w:i/>
          <w:color w:val="auto"/>
          <w:sz w:val="19"/>
          <w:szCs w:val="19"/>
          <w:lang w:val="es-CO"/>
        </w:rPr>
      </w:pPr>
      <w:r w:rsidRPr="00C963FF">
        <w:rPr>
          <w:rStyle w:val="A2"/>
          <w:b/>
          <w:bCs/>
          <w:i w:val="0"/>
          <w:color w:val="auto"/>
          <w:sz w:val="19"/>
          <w:szCs w:val="19"/>
          <w:lang w:val="es-CO"/>
        </w:rPr>
        <w:t xml:space="preserve">Charlotte Nelson </w:t>
      </w:r>
    </w:p>
    <w:p w14:paraId="0DEB079E" w14:textId="450A5E2F" w:rsidR="00B20F56" w:rsidRPr="00C963FF" w:rsidRDefault="00B1646E" w:rsidP="00B20F56">
      <w:pPr>
        <w:pStyle w:val="Pa1"/>
        <w:rPr>
          <w:rFonts w:cs="Open Sans"/>
          <w:color w:val="auto"/>
          <w:sz w:val="19"/>
          <w:szCs w:val="19"/>
          <w:lang w:val="es-CO"/>
        </w:rPr>
      </w:pPr>
      <w:r w:rsidRPr="00C963FF">
        <w:rPr>
          <w:rStyle w:val="A2"/>
          <w:color w:val="auto"/>
          <w:sz w:val="19"/>
          <w:szCs w:val="19"/>
          <w:lang w:val="es-CO"/>
        </w:rPr>
        <w:t>Residente de Roxbury</w:t>
      </w:r>
    </w:p>
    <w:p w14:paraId="68C830FC" w14:textId="77777777" w:rsidR="00B20F56" w:rsidRPr="00C963FF" w:rsidRDefault="00B20F56" w:rsidP="00B20F56">
      <w:pPr>
        <w:pStyle w:val="Pa1"/>
        <w:rPr>
          <w:rFonts w:cs="Open Sans"/>
          <w:i/>
          <w:color w:val="auto"/>
          <w:sz w:val="19"/>
          <w:szCs w:val="19"/>
          <w:lang w:val="es-CO"/>
        </w:rPr>
      </w:pPr>
      <w:r w:rsidRPr="00C963FF">
        <w:rPr>
          <w:rStyle w:val="A2"/>
          <w:b/>
          <w:bCs/>
          <w:i w:val="0"/>
          <w:color w:val="auto"/>
          <w:sz w:val="19"/>
          <w:szCs w:val="19"/>
          <w:lang w:val="es-CO"/>
        </w:rPr>
        <w:t xml:space="preserve">Dorothea Jones </w:t>
      </w:r>
    </w:p>
    <w:p w14:paraId="3961AAC7" w14:textId="24D3DA70" w:rsidR="00B20F56" w:rsidRPr="00C963FF" w:rsidRDefault="00B1646E" w:rsidP="00B20F56">
      <w:pPr>
        <w:pStyle w:val="Pa1"/>
        <w:rPr>
          <w:rFonts w:cs="Open Sans"/>
          <w:color w:val="auto"/>
          <w:sz w:val="19"/>
          <w:szCs w:val="19"/>
          <w:lang w:val="es-CO"/>
        </w:rPr>
      </w:pPr>
      <w:r w:rsidRPr="00C963FF">
        <w:rPr>
          <w:rStyle w:val="A2"/>
          <w:color w:val="auto"/>
          <w:sz w:val="19"/>
          <w:szCs w:val="19"/>
          <w:lang w:val="es-CO"/>
        </w:rPr>
        <w:t>Residente de Roxbury</w:t>
      </w:r>
    </w:p>
    <w:p w14:paraId="0616D47E" w14:textId="15ED390B" w:rsidR="00B20F56" w:rsidRPr="00E25C03" w:rsidRDefault="00B20F56" w:rsidP="00B20F56">
      <w:pPr>
        <w:pStyle w:val="Pa1"/>
        <w:rPr>
          <w:rFonts w:cs="Open Sans"/>
          <w:i/>
          <w:color w:val="auto"/>
          <w:sz w:val="19"/>
          <w:szCs w:val="19"/>
        </w:rPr>
      </w:pPr>
      <w:r w:rsidRPr="00E25C03">
        <w:rPr>
          <w:rStyle w:val="A2"/>
          <w:b/>
          <w:bCs/>
          <w:i w:val="0"/>
          <w:color w:val="auto"/>
          <w:sz w:val="19"/>
          <w:szCs w:val="19"/>
        </w:rPr>
        <w:t xml:space="preserve">Frank Williams </w:t>
      </w:r>
    </w:p>
    <w:p w14:paraId="166FFB99" w14:textId="4FD217E6" w:rsidR="00B20F56" w:rsidRPr="00257929" w:rsidRDefault="00B1646E" w:rsidP="00B20F56">
      <w:pPr>
        <w:pStyle w:val="Pa1"/>
        <w:rPr>
          <w:rFonts w:cs="Open Sans"/>
          <w:color w:val="auto"/>
          <w:sz w:val="19"/>
          <w:szCs w:val="19"/>
        </w:rPr>
      </w:pPr>
      <w:proofErr w:type="spellStart"/>
      <w:r>
        <w:rPr>
          <w:rStyle w:val="A2"/>
          <w:color w:val="auto"/>
          <w:sz w:val="19"/>
          <w:szCs w:val="19"/>
        </w:rPr>
        <w:t>Residente</w:t>
      </w:r>
      <w:proofErr w:type="spellEnd"/>
      <w:r>
        <w:rPr>
          <w:rStyle w:val="A2"/>
          <w:color w:val="auto"/>
          <w:sz w:val="19"/>
          <w:szCs w:val="19"/>
        </w:rPr>
        <w:t xml:space="preserve"> de Roxbury</w:t>
      </w:r>
    </w:p>
    <w:p w14:paraId="2D428647" w14:textId="77777777" w:rsidR="00B20F56" w:rsidRPr="00E25C03" w:rsidRDefault="00B20F56" w:rsidP="00B20F56">
      <w:pPr>
        <w:pStyle w:val="Pa1"/>
        <w:rPr>
          <w:rFonts w:cs="Open Sans"/>
          <w:i/>
          <w:color w:val="auto"/>
          <w:sz w:val="19"/>
          <w:szCs w:val="19"/>
        </w:rPr>
      </w:pPr>
      <w:r w:rsidRPr="00E25C03">
        <w:rPr>
          <w:rStyle w:val="A2"/>
          <w:b/>
          <w:bCs/>
          <w:i w:val="0"/>
          <w:color w:val="auto"/>
          <w:sz w:val="19"/>
          <w:szCs w:val="19"/>
        </w:rPr>
        <w:t xml:space="preserve">Frederick Fairfield </w:t>
      </w:r>
    </w:p>
    <w:p w14:paraId="7BB7D6C4" w14:textId="206AC8F7" w:rsidR="00B20F56" w:rsidRPr="00257929" w:rsidRDefault="005276C5" w:rsidP="00B20F56">
      <w:pPr>
        <w:pStyle w:val="Pa1"/>
        <w:rPr>
          <w:rFonts w:cs="Open Sans"/>
          <w:color w:val="auto"/>
          <w:sz w:val="19"/>
          <w:szCs w:val="19"/>
        </w:rPr>
      </w:pPr>
      <w:r>
        <w:rPr>
          <w:rStyle w:val="A2"/>
          <w:color w:val="auto"/>
          <w:sz w:val="19"/>
          <w:szCs w:val="19"/>
        </w:rPr>
        <w:t xml:space="preserve">Dudley </w:t>
      </w:r>
      <w:r w:rsidR="00BC104A" w:rsidRPr="00257929">
        <w:rPr>
          <w:rStyle w:val="A2"/>
          <w:color w:val="auto"/>
          <w:sz w:val="19"/>
          <w:szCs w:val="19"/>
        </w:rPr>
        <w:t>Square Main S</w:t>
      </w:r>
      <w:r w:rsidR="00B20F56" w:rsidRPr="00257929">
        <w:rPr>
          <w:rStyle w:val="A2"/>
          <w:color w:val="auto"/>
          <w:sz w:val="19"/>
          <w:szCs w:val="19"/>
        </w:rPr>
        <w:t>treets</w:t>
      </w:r>
    </w:p>
    <w:p w14:paraId="445E532B" w14:textId="21FC38F8" w:rsidR="00F93F74" w:rsidRPr="00E25C03" w:rsidRDefault="003B522C" w:rsidP="00B20F56">
      <w:pPr>
        <w:pStyle w:val="Pa1"/>
        <w:rPr>
          <w:rStyle w:val="A2"/>
          <w:b/>
          <w:bCs/>
          <w:i w:val="0"/>
          <w:color w:val="auto"/>
          <w:sz w:val="19"/>
          <w:szCs w:val="19"/>
        </w:rPr>
      </w:pPr>
      <w:r w:rsidRPr="00E25C03">
        <w:rPr>
          <w:rStyle w:val="A2"/>
          <w:b/>
          <w:bCs/>
          <w:i w:val="0"/>
          <w:color w:val="auto"/>
          <w:sz w:val="19"/>
          <w:szCs w:val="19"/>
        </w:rPr>
        <w:t>Lorraine Payne Wheeler</w:t>
      </w:r>
    </w:p>
    <w:p w14:paraId="220E64EB" w14:textId="745ACCAB" w:rsidR="003B522C" w:rsidRPr="00B1646E" w:rsidRDefault="00B1646E" w:rsidP="00B20F56">
      <w:pPr>
        <w:pStyle w:val="Pa1"/>
        <w:rPr>
          <w:rStyle w:val="A2"/>
          <w:b/>
          <w:bCs/>
          <w:color w:val="auto"/>
          <w:sz w:val="19"/>
          <w:szCs w:val="19"/>
          <w:lang w:val="es-CO"/>
        </w:rPr>
      </w:pPr>
      <w:r w:rsidRPr="00B1646E">
        <w:rPr>
          <w:rStyle w:val="A2"/>
          <w:color w:val="auto"/>
          <w:sz w:val="19"/>
          <w:szCs w:val="19"/>
          <w:lang w:val="es-CO"/>
        </w:rPr>
        <w:t>Residente de Roxbury</w:t>
      </w:r>
      <w:r w:rsidR="003B522C" w:rsidRPr="00B1646E">
        <w:rPr>
          <w:rStyle w:val="A2"/>
          <w:b/>
          <w:bCs/>
          <w:color w:val="auto"/>
          <w:sz w:val="19"/>
          <w:szCs w:val="19"/>
          <w:lang w:val="es-CO"/>
        </w:rPr>
        <w:br/>
      </w:r>
      <w:r w:rsidR="003B522C" w:rsidRPr="00B1646E">
        <w:rPr>
          <w:rStyle w:val="A2"/>
          <w:b/>
          <w:bCs/>
          <w:i w:val="0"/>
          <w:color w:val="auto"/>
          <w:sz w:val="19"/>
          <w:szCs w:val="19"/>
          <w:lang w:val="es-CO"/>
        </w:rPr>
        <w:t>Marisa Luse</w:t>
      </w:r>
    </w:p>
    <w:p w14:paraId="1D00B2A2" w14:textId="47FBF99C" w:rsidR="00F93F74" w:rsidRPr="00B1646E" w:rsidRDefault="00B1646E" w:rsidP="00F93F74">
      <w:pPr>
        <w:pStyle w:val="Pa1"/>
        <w:rPr>
          <w:rFonts w:cs="Open Sans"/>
          <w:color w:val="auto"/>
          <w:sz w:val="19"/>
          <w:szCs w:val="19"/>
          <w:lang w:val="es-CO"/>
        </w:rPr>
      </w:pPr>
      <w:r w:rsidRPr="00B1646E">
        <w:rPr>
          <w:rStyle w:val="A2"/>
          <w:color w:val="auto"/>
          <w:sz w:val="19"/>
          <w:szCs w:val="19"/>
          <w:lang w:val="es-CO"/>
        </w:rPr>
        <w:t>Residente de Roxbury</w:t>
      </w:r>
    </w:p>
    <w:p w14:paraId="08BBC86B" w14:textId="08CB9D1B" w:rsidR="00BF51D6" w:rsidRPr="00C963FF" w:rsidRDefault="00BF51D6" w:rsidP="00B20F56">
      <w:pPr>
        <w:pStyle w:val="Pa1"/>
        <w:rPr>
          <w:rStyle w:val="A2"/>
          <w:b/>
          <w:bCs/>
          <w:i w:val="0"/>
          <w:color w:val="auto"/>
          <w:sz w:val="19"/>
          <w:szCs w:val="19"/>
          <w:lang w:val="es-CO"/>
        </w:rPr>
      </w:pPr>
      <w:r w:rsidRPr="00C963FF">
        <w:rPr>
          <w:rStyle w:val="A2"/>
          <w:b/>
          <w:bCs/>
          <w:i w:val="0"/>
          <w:color w:val="auto"/>
          <w:sz w:val="19"/>
          <w:szCs w:val="19"/>
          <w:lang w:val="es-CO"/>
        </w:rPr>
        <w:t>Nefertiti Lawrence</w:t>
      </w:r>
    </w:p>
    <w:p w14:paraId="24FD6B6E" w14:textId="2D514694" w:rsidR="00F93F74" w:rsidRPr="00C963FF" w:rsidRDefault="00B1646E" w:rsidP="00F93F74">
      <w:pPr>
        <w:pStyle w:val="Pa1"/>
        <w:rPr>
          <w:rFonts w:cs="Open Sans"/>
          <w:color w:val="auto"/>
          <w:sz w:val="19"/>
          <w:szCs w:val="19"/>
          <w:lang w:val="es-CO"/>
        </w:rPr>
      </w:pPr>
      <w:r w:rsidRPr="00C963FF">
        <w:rPr>
          <w:rStyle w:val="A2"/>
          <w:color w:val="auto"/>
          <w:sz w:val="19"/>
          <w:szCs w:val="19"/>
          <w:lang w:val="es-CO"/>
        </w:rPr>
        <w:t>Residente de Roxbury</w:t>
      </w:r>
    </w:p>
    <w:p w14:paraId="19842345" w14:textId="77777777" w:rsidR="00B20F56" w:rsidRPr="00C963FF" w:rsidRDefault="00B20F56" w:rsidP="00B20F56">
      <w:pPr>
        <w:pStyle w:val="Pa1"/>
        <w:rPr>
          <w:rFonts w:cs="Open Sans"/>
          <w:i/>
          <w:color w:val="auto"/>
          <w:sz w:val="19"/>
          <w:szCs w:val="19"/>
          <w:lang w:val="es-CO"/>
        </w:rPr>
      </w:pPr>
      <w:r w:rsidRPr="00C963FF">
        <w:rPr>
          <w:rStyle w:val="A2"/>
          <w:b/>
          <w:bCs/>
          <w:i w:val="0"/>
          <w:color w:val="auto"/>
          <w:sz w:val="19"/>
          <w:szCs w:val="19"/>
          <w:lang w:val="es-CO"/>
        </w:rPr>
        <w:t xml:space="preserve">Norman Stembridge </w:t>
      </w:r>
    </w:p>
    <w:p w14:paraId="6EEA8BA8" w14:textId="777FC2D5" w:rsidR="00B20F56" w:rsidRPr="00C963FF" w:rsidRDefault="00B1646E" w:rsidP="00B20F56">
      <w:pPr>
        <w:pStyle w:val="Pa1"/>
        <w:rPr>
          <w:rFonts w:cs="Open Sans"/>
          <w:color w:val="auto"/>
          <w:sz w:val="19"/>
          <w:szCs w:val="19"/>
          <w:lang w:val="es-CO"/>
        </w:rPr>
      </w:pPr>
      <w:r w:rsidRPr="00C963FF">
        <w:rPr>
          <w:rStyle w:val="A2"/>
          <w:color w:val="auto"/>
          <w:sz w:val="19"/>
          <w:szCs w:val="19"/>
          <w:lang w:val="es-CO"/>
        </w:rPr>
        <w:t>Residente de Roxbury</w:t>
      </w:r>
    </w:p>
    <w:p w14:paraId="0CC19FFE" w14:textId="46697F7E" w:rsidR="003B522C" w:rsidRPr="00C963FF" w:rsidRDefault="003B522C" w:rsidP="00B20F56">
      <w:pPr>
        <w:pStyle w:val="Pa1"/>
        <w:rPr>
          <w:rStyle w:val="A2"/>
          <w:b/>
          <w:bCs/>
          <w:i w:val="0"/>
          <w:color w:val="auto"/>
          <w:sz w:val="19"/>
          <w:szCs w:val="19"/>
          <w:lang w:val="es-CO"/>
        </w:rPr>
      </w:pPr>
      <w:r w:rsidRPr="00C963FF">
        <w:rPr>
          <w:rStyle w:val="A2"/>
          <w:b/>
          <w:bCs/>
          <w:i w:val="0"/>
          <w:color w:val="auto"/>
          <w:sz w:val="19"/>
          <w:szCs w:val="19"/>
          <w:lang w:val="es-CO"/>
        </w:rPr>
        <w:t>Steven Godfrey</w:t>
      </w:r>
    </w:p>
    <w:p w14:paraId="01781E11" w14:textId="09C980F5" w:rsidR="00F93F74" w:rsidRPr="00C963FF" w:rsidRDefault="00F93F74" w:rsidP="00F93F74">
      <w:pPr>
        <w:pStyle w:val="Default"/>
        <w:rPr>
          <w:i/>
          <w:sz w:val="19"/>
          <w:szCs w:val="19"/>
          <w:lang w:val="es-CO"/>
        </w:rPr>
      </w:pPr>
      <w:r w:rsidRPr="00C963FF">
        <w:rPr>
          <w:i/>
          <w:sz w:val="19"/>
          <w:szCs w:val="19"/>
          <w:lang w:val="es-CO"/>
        </w:rPr>
        <w:t xml:space="preserve">Quincy Geneva </w:t>
      </w:r>
      <w:r w:rsidR="000A2601" w:rsidRPr="00C963FF">
        <w:rPr>
          <w:i/>
          <w:sz w:val="19"/>
          <w:szCs w:val="19"/>
          <w:lang w:val="es-CO"/>
        </w:rPr>
        <w:t>New Vision</w:t>
      </w:r>
    </w:p>
    <w:p w14:paraId="0C246669" w14:textId="672AADEC" w:rsidR="00B20F56" w:rsidRPr="00C963FF" w:rsidRDefault="00F93F74" w:rsidP="00B20F56">
      <w:pPr>
        <w:pStyle w:val="Pa1"/>
        <w:rPr>
          <w:rFonts w:cs="Open Sans"/>
          <w:i/>
          <w:color w:val="auto"/>
          <w:sz w:val="19"/>
          <w:szCs w:val="19"/>
          <w:lang w:val="es-CO"/>
        </w:rPr>
      </w:pPr>
      <w:r w:rsidRPr="00C963FF">
        <w:rPr>
          <w:rStyle w:val="A2"/>
          <w:b/>
          <w:bCs/>
          <w:i w:val="0"/>
          <w:color w:val="auto"/>
          <w:sz w:val="19"/>
          <w:szCs w:val="19"/>
          <w:lang w:val="es-CO"/>
        </w:rPr>
        <w:t>Sue</w:t>
      </w:r>
      <w:r w:rsidR="00B20F56" w:rsidRPr="00C963FF">
        <w:rPr>
          <w:rStyle w:val="A2"/>
          <w:b/>
          <w:bCs/>
          <w:i w:val="0"/>
          <w:color w:val="auto"/>
          <w:sz w:val="19"/>
          <w:szCs w:val="19"/>
          <w:lang w:val="es-CO"/>
        </w:rPr>
        <w:t xml:space="preserve"> Sullivan </w:t>
      </w:r>
    </w:p>
    <w:p w14:paraId="6D28E9AD" w14:textId="6825589D" w:rsidR="00B20F56" w:rsidRPr="00C963FF" w:rsidRDefault="009249C3" w:rsidP="00B20F56">
      <w:pPr>
        <w:pStyle w:val="Pa1"/>
        <w:rPr>
          <w:rFonts w:cs="Open Sans"/>
          <w:color w:val="auto"/>
          <w:sz w:val="19"/>
          <w:szCs w:val="19"/>
          <w:lang w:val="es-CO"/>
        </w:rPr>
      </w:pPr>
      <w:r w:rsidRPr="00C963FF">
        <w:rPr>
          <w:rStyle w:val="A2"/>
          <w:color w:val="auto"/>
          <w:sz w:val="19"/>
          <w:szCs w:val="19"/>
          <w:lang w:val="es-CO"/>
        </w:rPr>
        <w:t xml:space="preserve">Asociación Empresarial </w:t>
      </w:r>
      <w:r w:rsidR="00B20F56" w:rsidRPr="00C963FF">
        <w:rPr>
          <w:rStyle w:val="A2"/>
          <w:color w:val="auto"/>
          <w:sz w:val="19"/>
          <w:szCs w:val="19"/>
          <w:lang w:val="es-CO"/>
        </w:rPr>
        <w:t xml:space="preserve">Newmarket </w:t>
      </w:r>
    </w:p>
    <w:p w14:paraId="594C0E63" w14:textId="261BE701" w:rsidR="00B20F56" w:rsidRPr="00C963FF" w:rsidRDefault="00B20F56" w:rsidP="00B20F56">
      <w:pPr>
        <w:pStyle w:val="Pa1"/>
        <w:rPr>
          <w:rFonts w:cs="Open Sans"/>
          <w:i/>
          <w:color w:val="auto"/>
          <w:sz w:val="19"/>
          <w:szCs w:val="19"/>
          <w:lang w:val="es-CO"/>
        </w:rPr>
      </w:pPr>
      <w:r w:rsidRPr="00C963FF">
        <w:rPr>
          <w:rStyle w:val="A2"/>
          <w:b/>
          <w:bCs/>
          <w:i w:val="0"/>
          <w:color w:val="auto"/>
          <w:sz w:val="19"/>
          <w:szCs w:val="19"/>
          <w:lang w:val="es-CO"/>
        </w:rPr>
        <w:t xml:space="preserve">True-See Allah </w:t>
      </w:r>
    </w:p>
    <w:p w14:paraId="628C2F12" w14:textId="09B1AD5D" w:rsidR="00E25C03" w:rsidRPr="00C963FF" w:rsidRDefault="00B1646E" w:rsidP="000A2601">
      <w:pPr>
        <w:pStyle w:val="Pa1"/>
        <w:rPr>
          <w:rFonts w:cs="Open Sans"/>
          <w:i/>
          <w:iCs/>
          <w:color w:val="auto"/>
          <w:sz w:val="19"/>
          <w:szCs w:val="19"/>
          <w:lang w:val="es-CO"/>
        </w:rPr>
      </w:pPr>
      <w:r w:rsidRPr="00C963FF">
        <w:rPr>
          <w:rStyle w:val="A2"/>
          <w:color w:val="auto"/>
          <w:sz w:val="19"/>
          <w:szCs w:val="19"/>
          <w:lang w:val="es-CO"/>
        </w:rPr>
        <w:t>Residente de Roxbury</w:t>
      </w:r>
    </w:p>
    <w:p w14:paraId="715B415E" w14:textId="49CD554E" w:rsidR="00E25C03" w:rsidRPr="00C963FF" w:rsidRDefault="00B20F56" w:rsidP="000A2601">
      <w:pPr>
        <w:pStyle w:val="Pa1"/>
        <w:rPr>
          <w:rFonts w:cs="Open Sans"/>
          <w:color w:val="auto"/>
          <w:sz w:val="19"/>
          <w:szCs w:val="19"/>
          <w:lang w:val="es-CO"/>
        </w:rPr>
      </w:pPr>
      <w:r w:rsidRPr="00C963FF">
        <w:rPr>
          <w:rStyle w:val="A2"/>
          <w:b/>
          <w:bCs/>
          <w:i w:val="0"/>
          <w:color w:val="auto"/>
          <w:sz w:val="19"/>
          <w:szCs w:val="19"/>
          <w:lang w:val="es-CO"/>
        </w:rPr>
        <w:t>Valeda Britton</w:t>
      </w:r>
      <w:r w:rsidR="00E25C03" w:rsidRPr="00C963FF">
        <w:rPr>
          <w:rFonts w:cs="Open Sans"/>
          <w:color w:val="auto"/>
          <w:sz w:val="19"/>
          <w:szCs w:val="19"/>
          <w:lang w:val="es-CO"/>
        </w:rPr>
        <w:t xml:space="preserve"> </w:t>
      </w:r>
    </w:p>
    <w:p w14:paraId="5EF72BF6" w14:textId="33E0F7FA" w:rsidR="00E25C03" w:rsidRPr="009249C3" w:rsidRDefault="009249C3" w:rsidP="00E25C03">
      <w:pPr>
        <w:pStyle w:val="Pa1"/>
        <w:rPr>
          <w:rStyle w:val="A2"/>
          <w:color w:val="auto"/>
          <w:sz w:val="19"/>
          <w:szCs w:val="19"/>
          <w:lang w:val="es-CO"/>
        </w:rPr>
      </w:pPr>
      <w:r w:rsidRPr="009249C3">
        <w:rPr>
          <w:rStyle w:val="A2"/>
          <w:color w:val="auto"/>
          <w:sz w:val="19"/>
          <w:szCs w:val="19"/>
          <w:lang w:val="es-CO"/>
        </w:rPr>
        <w:t>Campus de la Facultad de Medicina</w:t>
      </w:r>
      <w:r>
        <w:rPr>
          <w:rStyle w:val="A2"/>
          <w:color w:val="auto"/>
          <w:sz w:val="19"/>
          <w:szCs w:val="19"/>
          <w:lang w:val="es-CO"/>
        </w:rPr>
        <w:t xml:space="preserve"> de la Universidad de </w:t>
      </w:r>
      <w:r w:rsidR="00E25C03" w:rsidRPr="009249C3">
        <w:rPr>
          <w:rStyle w:val="A2"/>
          <w:color w:val="auto"/>
          <w:sz w:val="19"/>
          <w:szCs w:val="19"/>
          <w:lang w:val="es-CO"/>
        </w:rPr>
        <w:t xml:space="preserve">Boston </w:t>
      </w:r>
    </w:p>
    <w:p w14:paraId="6F5D2757" w14:textId="747C6714" w:rsidR="000A2601" w:rsidRPr="00C963FF" w:rsidRDefault="00FE169D" w:rsidP="000A2601">
      <w:pPr>
        <w:pStyle w:val="Default"/>
        <w:rPr>
          <w:b/>
          <w:lang w:val="es-CO"/>
        </w:rPr>
      </w:pPr>
      <w:r w:rsidRPr="00C963FF">
        <w:rPr>
          <w:b/>
          <w:lang w:val="es-CO"/>
        </w:rPr>
        <w:t>MIEMBROS NATOS</w:t>
      </w:r>
    </w:p>
    <w:p w14:paraId="08CE6F91" w14:textId="77777777" w:rsidR="00E25C03" w:rsidRPr="00C963FF" w:rsidRDefault="00E25C03" w:rsidP="000A2601">
      <w:pPr>
        <w:pStyle w:val="Default"/>
        <w:rPr>
          <w:i/>
          <w:sz w:val="19"/>
          <w:szCs w:val="19"/>
          <w:lang w:val="es-CO"/>
        </w:rPr>
      </w:pPr>
    </w:p>
    <w:p w14:paraId="72E400A2" w14:textId="09EE0C16" w:rsidR="000A2601" w:rsidRPr="00B1646E" w:rsidRDefault="00B1646E" w:rsidP="000A2601">
      <w:pPr>
        <w:pStyle w:val="Default"/>
        <w:rPr>
          <w:i/>
          <w:sz w:val="19"/>
          <w:szCs w:val="19"/>
          <w:lang w:val="es-CO"/>
        </w:rPr>
      </w:pPr>
      <w:r w:rsidRPr="00B1646E">
        <w:rPr>
          <w:i/>
          <w:sz w:val="19"/>
          <w:szCs w:val="19"/>
          <w:lang w:val="es-CO"/>
        </w:rPr>
        <w:t>Senador del estado</w:t>
      </w:r>
      <w:r w:rsidR="000A2601" w:rsidRPr="00B1646E">
        <w:rPr>
          <w:i/>
          <w:sz w:val="19"/>
          <w:szCs w:val="19"/>
          <w:lang w:val="es-CO"/>
        </w:rPr>
        <w:t xml:space="preserve"> </w:t>
      </w:r>
      <w:r w:rsidR="00324D4D" w:rsidRPr="00B1646E">
        <w:rPr>
          <w:i/>
          <w:sz w:val="19"/>
          <w:szCs w:val="19"/>
          <w:lang w:val="es-CO"/>
        </w:rPr>
        <w:br/>
      </w:r>
      <w:r w:rsidR="000A2601" w:rsidRPr="00B1646E">
        <w:rPr>
          <w:i/>
          <w:sz w:val="19"/>
          <w:szCs w:val="19"/>
          <w:lang w:val="es-CO"/>
        </w:rPr>
        <w:t>Sonia Chang-Diaz</w:t>
      </w:r>
    </w:p>
    <w:p w14:paraId="0C34B81E" w14:textId="5382516A" w:rsidR="000A2601" w:rsidRPr="00B1646E" w:rsidRDefault="00B1646E" w:rsidP="000A2601">
      <w:pPr>
        <w:pStyle w:val="Default"/>
        <w:rPr>
          <w:i/>
          <w:sz w:val="19"/>
          <w:szCs w:val="19"/>
          <w:lang w:val="es-CO"/>
        </w:rPr>
      </w:pPr>
      <w:r w:rsidRPr="00B1646E">
        <w:rPr>
          <w:i/>
          <w:sz w:val="19"/>
          <w:szCs w:val="19"/>
          <w:lang w:val="es-CO"/>
        </w:rPr>
        <w:t>Representante del estado</w:t>
      </w:r>
      <w:r w:rsidR="000A2601" w:rsidRPr="00B1646E">
        <w:rPr>
          <w:i/>
          <w:sz w:val="19"/>
          <w:szCs w:val="19"/>
          <w:lang w:val="es-CO"/>
        </w:rPr>
        <w:t xml:space="preserve"> </w:t>
      </w:r>
      <w:r w:rsidR="00324D4D" w:rsidRPr="00B1646E">
        <w:rPr>
          <w:i/>
          <w:sz w:val="19"/>
          <w:szCs w:val="19"/>
          <w:lang w:val="es-CO"/>
        </w:rPr>
        <w:br/>
      </w:r>
      <w:r w:rsidR="000A2601" w:rsidRPr="00B1646E">
        <w:rPr>
          <w:i/>
          <w:sz w:val="19"/>
          <w:szCs w:val="19"/>
          <w:lang w:val="es-CO"/>
        </w:rPr>
        <w:t>Liz Miranda</w:t>
      </w:r>
    </w:p>
    <w:p w14:paraId="4343C6B1" w14:textId="14F1703F" w:rsidR="000A2601" w:rsidRPr="00B1646E" w:rsidRDefault="00B1646E" w:rsidP="000A2601">
      <w:pPr>
        <w:pStyle w:val="Default"/>
        <w:rPr>
          <w:i/>
          <w:sz w:val="19"/>
          <w:szCs w:val="19"/>
          <w:lang w:val="es-CO"/>
        </w:rPr>
      </w:pPr>
      <w:r w:rsidRPr="00B1646E">
        <w:rPr>
          <w:i/>
          <w:sz w:val="19"/>
          <w:szCs w:val="19"/>
          <w:lang w:val="es-CO"/>
        </w:rPr>
        <w:t>Representante del estado</w:t>
      </w:r>
      <w:r w:rsidR="000A2601" w:rsidRPr="00B1646E">
        <w:rPr>
          <w:i/>
          <w:sz w:val="19"/>
          <w:szCs w:val="19"/>
          <w:lang w:val="es-CO"/>
        </w:rPr>
        <w:t xml:space="preserve"> </w:t>
      </w:r>
      <w:r w:rsidR="00324D4D" w:rsidRPr="00B1646E">
        <w:rPr>
          <w:i/>
          <w:sz w:val="19"/>
          <w:szCs w:val="19"/>
          <w:lang w:val="es-CO"/>
        </w:rPr>
        <w:br/>
      </w:r>
      <w:r w:rsidR="000A2601" w:rsidRPr="00B1646E">
        <w:rPr>
          <w:i/>
          <w:sz w:val="19"/>
          <w:szCs w:val="19"/>
          <w:lang w:val="es-CO"/>
        </w:rPr>
        <w:t>Chyna</w:t>
      </w:r>
      <w:r w:rsidR="003D7A68" w:rsidRPr="00B1646E">
        <w:rPr>
          <w:i/>
          <w:sz w:val="19"/>
          <w:szCs w:val="19"/>
          <w:lang w:val="es-CO"/>
        </w:rPr>
        <w:t>h</w:t>
      </w:r>
      <w:r w:rsidR="000A2601" w:rsidRPr="00B1646E">
        <w:rPr>
          <w:i/>
          <w:sz w:val="19"/>
          <w:szCs w:val="19"/>
          <w:lang w:val="es-CO"/>
        </w:rPr>
        <w:t xml:space="preserve"> Tyler</w:t>
      </w:r>
    </w:p>
    <w:p w14:paraId="4A62610D" w14:textId="5B2A0E0C" w:rsidR="000A2601" w:rsidRPr="00B1646E" w:rsidRDefault="00B1646E" w:rsidP="000A2601">
      <w:pPr>
        <w:pStyle w:val="Default"/>
        <w:rPr>
          <w:i/>
          <w:sz w:val="19"/>
          <w:szCs w:val="19"/>
          <w:lang w:val="es-CO"/>
        </w:rPr>
      </w:pPr>
      <w:r w:rsidRPr="00B1646E">
        <w:rPr>
          <w:i/>
          <w:sz w:val="19"/>
          <w:szCs w:val="19"/>
          <w:lang w:val="es-CO"/>
        </w:rPr>
        <w:t>Concejal de la ciiudad, Presidente</w:t>
      </w:r>
      <w:r w:rsidR="00324D4D" w:rsidRPr="00B1646E">
        <w:rPr>
          <w:i/>
          <w:sz w:val="19"/>
          <w:szCs w:val="19"/>
          <w:lang w:val="es-CO"/>
        </w:rPr>
        <w:t xml:space="preserve"> </w:t>
      </w:r>
      <w:r w:rsidR="00324D4D" w:rsidRPr="00B1646E">
        <w:rPr>
          <w:i/>
          <w:sz w:val="19"/>
          <w:szCs w:val="19"/>
          <w:lang w:val="es-CO"/>
        </w:rPr>
        <w:br/>
      </w:r>
      <w:r w:rsidR="000A2601" w:rsidRPr="00B1646E">
        <w:rPr>
          <w:i/>
          <w:sz w:val="19"/>
          <w:szCs w:val="19"/>
          <w:lang w:val="es-CO"/>
        </w:rPr>
        <w:t>Kim Janey</w:t>
      </w:r>
    </w:p>
    <w:p w14:paraId="61CDCEAD" w14:textId="77777777" w:rsidR="000A2601" w:rsidRPr="00B1646E" w:rsidRDefault="000A2601" w:rsidP="000A2601">
      <w:pPr>
        <w:pStyle w:val="Default"/>
        <w:rPr>
          <w:lang w:val="es-CO"/>
        </w:rPr>
      </w:pPr>
    </w:p>
    <w:p w14:paraId="55E0A354" w14:textId="6A091C90" w:rsidR="00E1197D" w:rsidRPr="00FE169D" w:rsidRDefault="00FE169D" w:rsidP="074BFE35">
      <w:pPr>
        <w:rPr>
          <w:rStyle w:val="A2"/>
          <w:rFonts w:ascii="Open Sans" w:hAnsi="Open Sans"/>
          <w:b/>
          <w:i w:val="0"/>
          <w:color w:val="auto"/>
          <w:sz w:val="24"/>
          <w:szCs w:val="24"/>
          <w:lang w:val="es-CO"/>
        </w:rPr>
      </w:pPr>
      <w:r w:rsidRPr="00FE169D">
        <w:rPr>
          <w:rStyle w:val="A2"/>
          <w:rFonts w:ascii="Open Sans" w:hAnsi="Open Sans"/>
          <w:b/>
          <w:i w:val="0"/>
          <w:color w:val="auto"/>
          <w:sz w:val="24"/>
          <w:szCs w:val="24"/>
          <w:lang w:val="es-CO"/>
        </w:rPr>
        <w:t>Próximo</w:t>
      </w:r>
      <w:r w:rsidR="00E25C03" w:rsidRPr="00FE169D">
        <w:rPr>
          <w:rStyle w:val="A2"/>
          <w:rFonts w:ascii="Open Sans" w:hAnsi="Open Sans"/>
          <w:b/>
          <w:i w:val="0"/>
          <w:color w:val="auto"/>
          <w:sz w:val="24"/>
          <w:szCs w:val="24"/>
          <w:lang w:val="es-CO"/>
        </w:rPr>
        <w:t xml:space="preserve"> PLAN: </w:t>
      </w:r>
      <w:r w:rsidRPr="00FE169D">
        <w:rPr>
          <w:rStyle w:val="A2"/>
          <w:rFonts w:ascii="Open Sans" w:hAnsi="Open Sans"/>
          <w:b/>
          <w:i w:val="0"/>
          <w:color w:val="auto"/>
          <w:sz w:val="24"/>
          <w:szCs w:val="24"/>
          <w:lang w:val="es-CO"/>
        </w:rPr>
        <w:t xml:space="preserve">Taller </w:t>
      </w:r>
      <w:r w:rsidR="000E1F49" w:rsidRPr="00FE169D">
        <w:rPr>
          <w:rStyle w:val="A2"/>
          <w:rFonts w:ascii="Open Sans" w:hAnsi="Open Sans"/>
          <w:b/>
          <w:i w:val="0"/>
          <w:color w:val="auto"/>
          <w:sz w:val="24"/>
          <w:szCs w:val="24"/>
          <w:lang w:val="es-CO"/>
        </w:rPr>
        <w:t>Nubian</w:t>
      </w:r>
      <w:r w:rsidR="00E25C03" w:rsidRPr="00FE169D">
        <w:rPr>
          <w:rStyle w:val="A2"/>
          <w:rFonts w:ascii="Open Sans" w:hAnsi="Open Sans"/>
          <w:b/>
          <w:i w:val="0"/>
          <w:color w:val="auto"/>
          <w:sz w:val="24"/>
          <w:szCs w:val="24"/>
          <w:lang w:val="es-CO"/>
        </w:rPr>
        <w:t xml:space="preserve"> Square </w:t>
      </w:r>
    </w:p>
    <w:p w14:paraId="5F7DBDBE" w14:textId="77777777" w:rsidR="00727AFE" w:rsidRDefault="00727AFE" w:rsidP="76181932">
      <w:pPr>
        <w:rPr>
          <w:rStyle w:val="A2"/>
          <w:rFonts w:ascii="Open Sans" w:hAnsi="Open Sans"/>
          <w:b/>
          <w:bCs/>
          <w:color w:val="auto"/>
          <w:sz w:val="19"/>
          <w:szCs w:val="19"/>
          <w:lang w:val="es-CO"/>
        </w:rPr>
      </w:pPr>
    </w:p>
    <w:p w14:paraId="21991983" w14:textId="7205B1AA" w:rsidR="006D6CC6" w:rsidRPr="00862A06" w:rsidRDefault="00862A06" w:rsidP="76181932">
      <w:pPr>
        <w:rPr>
          <w:rStyle w:val="A2"/>
          <w:rFonts w:ascii="Open Sans" w:hAnsi="Open Sans"/>
          <w:b/>
          <w:bCs/>
          <w:color w:val="auto"/>
          <w:sz w:val="19"/>
          <w:szCs w:val="19"/>
          <w:lang w:val="es-CO"/>
        </w:rPr>
      </w:pPr>
      <w:r w:rsidRPr="00862A06">
        <w:rPr>
          <w:rStyle w:val="A2"/>
          <w:rFonts w:ascii="Open Sans" w:hAnsi="Open Sans"/>
          <w:b/>
          <w:bCs/>
          <w:color w:val="auto"/>
          <w:sz w:val="19"/>
          <w:szCs w:val="19"/>
          <w:lang w:val="es-CO"/>
        </w:rPr>
        <w:t>29 de septiembre</w:t>
      </w:r>
    </w:p>
    <w:p w14:paraId="073C456A" w14:textId="0A5C9939" w:rsidR="006D6CC6" w:rsidRPr="00862A06" w:rsidRDefault="00862A06" w:rsidP="006D6CC6">
      <w:pPr>
        <w:rPr>
          <w:rStyle w:val="A2"/>
          <w:rFonts w:ascii="Open Sans" w:hAnsi="Open Sans"/>
          <w:b/>
          <w:color w:val="auto"/>
          <w:sz w:val="19"/>
          <w:szCs w:val="19"/>
          <w:lang w:val="es-CO"/>
        </w:rPr>
      </w:pPr>
      <w:r w:rsidRPr="00862A06">
        <w:rPr>
          <w:rStyle w:val="A2"/>
          <w:rFonts w:ascii="Open Sans" w:hAnsi="Open Sans"/>
          <w:b/>
          <w:bCs/>
          <w:color w:val="auto"/>
          <w:sz w:val="19"/>
          <w:szCs w:val="19"/>
          <w:lang w:val="es-CO"/>
        </w:rPr>
        <w:t>Reunión virtual en</w:t>
      </w:r>
      <w:r w:rsidR="006D6CC6" w:rsidRPr="00862A06">
        <w:rPr>
          <w:rStyle w:val="A2"/>
          <w:rFonts w:ascii="Open Sans" w:hAnsi="Open Sans"/>
          <w:b/>
          <w:bCs/>
          <w:color w:val="auto"/>
          <w:sz w:val="19"/>
          <w:szCs w:val="19"/>
          <w:lang w:val="es-CO"/>
        </w:rPr>
        <w:t xml:space="preserve"> Zoom</w:t>
      </w:r>
    </w:p>
    <w:p w14:paraId="60FBF3C2" w14:textId="152860F8" w:rsidR="008615EF" w:rsidRPr="00C963FF" w:rsidRDefault="005C6321" w:rsidP="00E25C03">
      <w:pPr>
        <w:rPr>
          <w:rStyle w:val="A2"/>
          <w:rFonts w:ascii="Open Sans" w:hAnsi="Open Sans"/>
          <w:b/>
          <w:color w:val="auto"/>
          <w:sz w:val="19"/>
          <w:szCs w:val="19"/>
          <w:lang w:val="es-CO"/>
        </w:rPr>
      </w:pPr>
      <w:r w:rsidRPr="00C963FF">
        <w:rPr>
          <w:rStyle w:val="A2"/>
          <w:rFonts w:ascii="Open Sans" w:hAnsi="Open Sans"/>
          <w:b/>
          <w:color w:val="auto"/>
          <w:sz w:val="19"/>
          <w:szCs w:val="19"/>
          <w:lang w:val="es-CO"/>
        </w:rPr>
        <w:t>6</w:t>
      </w:r>
      <w:r w:rsidR="00862A06" w:rsidRPr="00C963FF">
        <w:rPr>
          <w:rStyle w:val="A2"/>
          <w:rFonts w:ascii="Open Sans" w:hAnsi="Open Sans"/>
          <w:b/>
          <w:color w:val="auto"/>
          <w:sz w:val="19"/>
          <w:szCs w:val="19"/>
          <w:lang w:val="es-CO"/>
        </w:rPr>
        <w:t xml:space="preserve">:00 </w:t>
      </w:r>
      <w:r w:rsidRPr="00C963FF">
        <w:rPr>
          <w:rStyle w:val="A2"/>
          <w:rFonts w:ascii="Open Sans" w:hAnsi="Open Sans"/>
          <w:b/>
          <w:color w:val="auto"/>
          <w:sz w:val="19"/>
          <w:szCs w:val="19"/>
          <w:lang w:val="es-CO"/>
        </w:rPr>
        <w:t>pm</w:t>
      </w:r>
      <w:r w:rsidR="00862A06" w:rsidRPr="00C963FF">
        <w:rPr>
          <w:rStyle w:val="A2"/>
          <w:rFonts w:ascii="Open Sans" w:hAnsi="Open Sans"/>
          <w:b/>
          <w:color w:val="auto"/>
          <w:sz w:val="19"/>
          <w:szCs w:val="19"/>
          <w:lang w:val="es-CO"/>
        </w:rPr>
        <w:t xml:space="preserve"> a </w:t>
      </w:r>
      <w:r w:rsidRPr="00C963FF">
        <w:rPr>
          <w:rStyle w:val="A2"/>
          <w:rFonts w:ascii="Open Sans" w:hAnsi="Open Sans"/>
          <w:b/>
          <w:color w:val="auto"/>
          <w:sz w:val="19"/>
          <w:szCs w:val="19"/>
          <w:lang w:val="es-CO"/>
        </w:rPr>
        <w:t>7:45</w:t>
      </w:r>
      <w:r w:rsidR="00862A06" w:rsidRPr="00C963FF">
        <w:rPr>
          <w:rStyle w:val="A2"/>
          <w:rFonts w:ascii="Open Sans" w:hAnsi="Open Sans"/>
          <w:b/>
          <w:color w:val="auto"/>
          <w:sz w:val="19"/>
          <w:szCs w:val="19"/>
          <w:lang w:val="es-CO"/>
        </w:rPr>
        <w:t xml:space="preserve"> </w:t>
      </w:r>
      <w:r w:rsidRPr="00C963FF">
        <w:rPr>
          <w:rStyle w:val="A2"/>
          <w:rFonts w:ascii="Open Sans" w:hAnsi="Open Sans"/>
          <w:b/>
          <w:color w:val="auto"/>
          <w:sz w:val="19"/>
          <w:szCs w:val="19"/>
          <w:lang w:val="es-CO"/>
        </w:rPr>
        <w:t>pm</w:t>
      </w:r>
    </w:p>
    <w:p w14:paraId="6BB9E253" w14:textId="77777777" w:rsidR="00E25C03" w:rsidRPr="00C963FF" w:rsidRDefault="00E25C03" w:rsidP="00E25C03">
      <w:pPr>
        <w:rPr>
          <w:rStyle w:val="A2"/>
          <w:rFonts w:ascii="Open Sans" w:hAnsi="Open Sans"/>
          <w:color w:val="auto"/>
          <w:sz w:val="19"/>
          <w:szCs w:val="19"/>
          <w:lang w:val="es-CO"/>
        </w:rPr>
      </w:pPr>
    </w:p>
    <w:p w14:paraId="11B376D9" w14:textId="49524AB8" w:rsidR="00E25C03" w:rsidRPr="00C963FF" w:rsidRDefault="00862A06" w:rsidP="00E25C03">
      <w:pPr>
        <w:rPr>
          <w:rFonts w:ascii="Open Sans" w:hAnsi="Open Sans" w:cs="Open Sans"/>
          <w:i/>
          <w:iCs/>
          <w:sz w:val="19"/>
          <w:szCs w:val="19"/>
          <w:lang w:val="es-CO"/>
        </w:rPr>
      </w:pPr>
      <w:r w:rsidRPr="00C963FF">
        <w:rPr>
          <w:rStyle w:val="A2"/>
          <w:rFonts w:ascii="Open Sans" w:hAnsi="Open Sans"/>
          <w:color w:val="auto"/>
          <w:sz w:val="19"/>
          <w:szCs w:val="19"/>
          <w:lang w:val="es-CO"/>
        </w:rPr>
        <w:t>Para mayor información visite</w:t>
      </w:r>
      <w:r w:rsidR="00E25C03" w:rsidRPr="00C963FF">
        <w:rPr>
          <w:rStyle w:val="A2"/>
          <w:rFonts w:ascii="Open Sans" w:hAnsi="Open Sans"/>
          <w:color w:val="auto"/>
          <w:sz w:val="19"/>
          <w:szCs w:val="19"/>
          <w:lang w:val="es-CO"/>
        </w:rPr>
        <w:t xml:space="preserve">: </w:t>
      </w:r>
      <w:r w:rsidR="000E1F49" w:rsidRPr="00C963FF">
        <w:rPr>
          <w:rStyle w:val="A2"/>
          <w:rFonts w:ascii="Open Sans" w:hAnsi="Open Sans"/>
          <w:b/>
          <w:color w:val="auto"/>
          <w:sz w:val="19"/>
          <w:szCs w:val="19"/>
          <w:lang w:val="es-CO"/>
        </w:rPr>
        <w:t>bit.ly/PlanNubian</w:t>
      </w:r>
      <w:r w:rsidR="000E1F49" w:rsidRPr="00C963FF">
        <w:rPr>
          <w:rStyle w:val="A2"/>
          <w:rFonts w:ascii="Open Sans" w:hAnsi="Open Sans"/>
          <w:b/>
          <w:color w:val="auto"/>
          <w:sz w:val="19"/>
          <w:szCs w:val="19"/>
          <w:lang w:val="es-CO"/>
        </w:rPr>
        <w:br/>
      </w:r>
    </w:p>
    <w:p w14:paraId="07547A01" w14:textId="373536BB" w:rsidR="005D10B4" w:rsidRDefault="005D10B4" w:rsidP="00B20F56">
      <w:pPr>
        <w:pStyle w:val="Pa1"/>
        <w:rPr>
          <w:rStyle w:val="A2"/>
          <w:b/>
          <w:bCs/>
          <w:i w:val="0"/>
          <w:color w:val="auto"/>
          <w:sz w:val="19"/>
          <w:szCs w:val="19"/>
          <w:lang w:val="es-CO"/>
        </w:rPr>
      </w:pPr>
    </w:p>
    <w:p w14:paraId="0F8164D3" w14:textId="77777777" w:rsidR="00727AFE" w:rsidRPr="00727AFE" w:rsidRDefault="00727AFE" w:rsidP="00727AFE">
      <w:pPr>
        <w:pStyle w:val="Default"/>
        <w:rPr>
          <w:lang w:val="es-CO"/>
        </w:rPr>
      </w:pPr>
    </w:p>
    <w:p w14:paraId="5043CB0F" w14:textId="77777777" w:rsidR="005D10B4" w:rsidRPr="00C963FF" w:rsidRDefault="005D10B4" w:rsidP="00B20F56">
      <w:pPr>
        <w:pStyle w:val="Pa1"/>
        <w:rPr>
          <w:rStyle w:val="A2"/>
          <w:b/>
          <w:bCs/>
          <w:color w:val="auto"/>
          <w:sz w:val="19"/>
          <w:szCs w:val="19"/>
          <w:lang w:val="es-CO"/>
        </w:rPr>
      </w:pPr>
    </w:p>
    <w:p w14:paraId="07459315" w14:textId="77777777" w:rsidR="005D10B4" w:rsidRPr="00C963FF" w:rsidRDefault="005D10B4" w:rsidP="00B20F56">
      <w:pPr>
        <w:pStyle w:val="Pa1"/>
        <w:rPr>
          <w:rStyle w:val="A2"/>
          <w:b/>
          <w:bCs/>
          <w:color w:val="auto"/>
          <w:sz w:val="19"/>
          <w:szCs w:val="19"/>
          <w:lang w:val="es-CO"/>
        </w:rPr>
      </w:pPr>
    </w:p>
    <w:p w14:paraId="6537F28F" w14:textId="77777777" w:rsidR="005D10B4" w:rsidRPr="00C963FF" w:rsidRDefault="005D10B4" w:rsidP="00B20F56">
      <w:pPr>
        <w:pStyle w:val="Pa1"/>
        <w:rPr>
          <w:rStyle w:val="A2"/>
          <w:b/>
          <w:bCs/>
          <w:color w:val="auto"/>
          <w:sz w:val="19"/>
          <w:szCs w:val="19"/>
          <w:lang w:val="es-CO"/>
        </w:rPr>
      </w:pPr>
    </w:p>
    <w:p w14:paraId="6DFB9E20" w14:textId="77777777" w:rsidR="005D10B4" w:rsidRPr="00C963FF" w:rsidRDefault="005D10B4" w:rsidP="00B20F56">
      <w:pPr>
        <w:pStyle w:val="Pa1"/>
        <w:rPr>
          <w:rStyle w:val="A2"/>
          <w:b/>
          <w:bCs/>
          <w:color w:val="auto"/>
          <w:sz w:val="19"/>
          <w:szCs w:val="19"/>
          <w:lang w:val="es-CO"/>
        </w:rPr>
      </w:pPr>
    </w:p>
    <w:p w14:paraId="144A5D23" w14:textId="77777777" w:rsidR="005D10B4" w:rsidRPr="00C963FF" w:rsidRDefault="005D10B4" w:rsidP="00B20F56">
      <w:pPr>
        <w:pStyle w:val="Pa1"/>
        <w:rPr>
          <w:rStyle w:val="A2"/>
          <w:b/>
          <w:bCs/>
          <w:color w:val="auto"/>
          <w:sz w:val="19"/>
          <w:szCs w:val="19"/>
          <w:lang w:val="es-CO"/>
        </w:rPr>
      </w:pPr>
    </w:p>
    <w:p w14:paraId="2C9AC0DF" w14:textId="77777777" w:rsidR="00DA6B90" w:rsidRPr="00C963FF" w:rsidRDefault="00DA6B90" w:rsidP="00DA6B90">
      <w:pPr>
        <w:pStyle w:val="Default"/>
        <w:rPr>
          <w:lang w:val="es-CO"/>
        </w:rPr>
      </w:pPr>
    </w:p>
    <w:p w14:paraId="6B0F305A" w14:textId="5B986F9E" w:rsidR="00B20F56" w:rsidRPr="00FE169D" w:rsidRDefault="00FE169D" w:rsidP="00DA6B90">
      <w:pPr>
        <w:pStyle w:val="Pa1"/>
        <w:rPr>
          <w:rStyle w:val="A2"/>
          <w:b/>
          <w:bCs/>
          <w:i w:val="0"/>
          <w:color w:val="auto"/>
          <w:sz w:val="24"/>
          <w:szCs w:val="24"/>
          <w:lang w:val="es-CO"/>
        </w:rPr>
      </w:pPr>
      <w:r w:rsidRPr="00FE169D">
        <w:rPr>
          <w:rStyle w:val="A2"/>
          <w:b/>
          <w:bCs/>
          <w:i w:val="0"/>
          <w:color w:val="auto"/>
          <w:sz w:val="24"/>
          <w:szCs w:val="24"/>
          <w:lang w:val="es-CO"/>
        </w:rPr>
        <w:t>REUNIONES PÚBLICA</w:t>
      </w:r>
      <w:r>
        <w:rPr>
          <w:rStyle w:val="A2"/>
          <w:b/>
          <w:bCs/>
          <w:i w:val="0"/>
          <w:color w:val="auto"/>
          <w:sz w:val="24"/>
          <w:szCs w:val="24"/>
          <w:lang w:val="es-CO"/>
        </w:rPr>
        <w:t>S</w:t>
      </w:r>
      <w:r w:rsidRPr="00FE169D">
        <w:rPr>
          <w:rStyle w:val="A2"/>
          <w:b/>
          <w:bCs/>
          <w:i w:val="0"/>
          <w:color w:val="auto"/>
          <w:sz w:val="24"/>
          <w:szCs w:val="24"/>
          <w:lang w:val="es-CO"/>
        </w:rPr>
        <w:t xml:space="preserve"> DE RSMPOC PARA</w:t>
      </w:r>
      <w:r>
        <w:rPr>
          <w:rStyle w:val="A2"/>
          <w:b/>
          <w:bCs/>
          <w:i w:val="0"/>
          <w:color w:val="auto"/>
          <w:sz w:val="24"/>
          <w:szCs w:val="24"/>
          <w:lang w:val="es-CO"/>
        </w:rPr>
        <w:t xml:space="preserve"> 2020 </w:t>
      </w:r>
    </w:p>
    <w:p w14:paraId="08B3F82C" w14:textId="55F7B608" w:rsidR="00166A60" w:rsidRPr="00FE169D" w:rsidRDefault="00166A60" w:rsidP="00166A60">
      <w:pPr>
        <w:pStyle w:val="Pa1"/>
        <w:rPr>
          <w:rFonts w:ascii="Open Sans Light" w:hAnsi="Open Sans Light" w:cs="Open Sans Light"/>
          <w:color w:val="808080" w:themeColor="background1" w:themeShade="80"/>
          <w:sz w:val="19"/>
          <w:szCs w:val="19"/>
          <w:lang w:val="es-CO"/>
        </w:rPr>
      </w:pPr>
    </w:p>
    <w:p w14:paraId="34025497" w14:textId="3046BDC0" w:rsidR="00166A60" w:rsidRPr="00256C7C" w:rsidRDefault="00B1646E" w:rsidP="00166A60">
      <w:pPr>
        <w:pStyle w:val="Pa1"/>
        <w:rPr>
          <w:rStyle w:val="A2"/>
          <w:b/>
          <w:bCs/>
          <w:color w:val="A6A6A6" w:themeColor="background1" w:themeShade="A6"/>
          <w:sz w:val="19"/>
          <w:szCs w:val="19"/>
          <w:lang w:val="es-CO"/>
        </w:rPr>
      </w:pPr>
      <w:r w:rsidRPr="00256C7C">
        <w:rPr>
          <w:rStyle w:val="A2"/>
          <w:b/>
          <w:bCs/>
          <w:color w:val="A6A6A6" w:themeColor="background1" w:themeShade="A6"/>
          <w:sz w:val="19"/>
          <w:szCs w:val="19"/>
          <w:lang w:val="es-CO"/>
        </w:rPr>
        <w:t>6 de enero de</w:t>
      </w:r>
      <w:r w:rsidR="00DA6B90" w:rsidRPr="00256C7C">
        <w:rPr>
          <w:rStyle w:val="A2"/>
          <w:b/>
          <w:bCs/>
          <w:color w:val="A6A6A6" w:themeColor="background1" w:themeShade="A6"/>
          <w:sz w:val="19"/>
          <w:szCs w:val="19"/>
          <w:lang w:val="es-CO"/>
        </w:rPr>
        <w:t xml:space="preserve"> 2020</w:t>
      </w:r>
    </w:p>
    <w:p w14:paraId="266BD5B9" w14:textId="18B2616D" w:rsidR="00166A60" w:rsidRPr="00256C7C" w:rsidRDefault="00B1646E" w:rsidP="00166A60">
      <w:pPr>
        <w:pStyle w:val="Pa1"/>
        <w:rPr>
          <w:rStyle w:val="A2"/>
          <w:rFonts w:ascii="Open Sans Light" w:hAnsi="Open Sans Light" w:cs="Open Sans Light"/>
          <w:color w:val="A6A6A6" w:themeColor="background1" w:themeShade="A6"/>
          <w:sz w:val="19"/>
          <w:szCs w:val="19"/>
          <w:lang w:val="es-CO"/>
        </w:rPr>
      </w:pPr>
      <w:r w:rsidRPr="00256C7C">
        <w:rPr>
          <w:rStyle w:val="A2"/>
          <w:rFonts w:ascii="Open Sans Light" w:hAnsi="Open Sans Light" w:cs="Open Sans Light"/>
          <w:color w:val="A6A6A6" w:themeColor="background1" w:themeShade="A6"/>
          <w:sz w:val="19"/>
          <w:szCs w:val="19"/>
          <w:lang w:val="es-CO"/>
        </w:rPr>
        <w:t>Cancelada</w:t>
      </w:r>
    </w:p>
    <w:p w14:paraId="19A0DC07" w14:textId="4A021232" w:rsidR="00166A60" w:rsidRPr="00256C7C" w:rsidRDefault="00B1646E" w:rsidP="00166A60">
      <w:pPr>
        <w:pStyle w:val="Pa1"/>
        <w:rPr>
          <w:rStyle w:val="A2"/>
          <w:b/>
          <w:bCs/>
          <w:color w:val="A6A6A6" w:themeColor="background1" w:themeShade="A6"/>
          <w:sz w:val="19"/>
          <w:szCs w:val="19"/>
          <w:lang w:val="es-CO"/>
        </w:rPr>
      </w:pPr>
      <w:r w:rsidRPr="00256C7C">
        <w:rPr>
          <w:rStyle w:val="A2"/>
          <w:b/>
          <w:bCs/>
          <w:color w:val="A6A6A6" w:themeColor="background1" w:themeShade="A6"/>
          <w:sz w:val="19"/>
          <w:szCs w:val="19"/>
          <w:lang w:val="es-CO"/>
        </w:rPr>
        <w:t>3 de febrero de</w:t>
      </w:r>
      <w:r w:rsidR="00DA6B90" w:rsidRPr="00256C7C">
        <w:rPr>
          <w:rStyle w:val="A2"/>
          <w:b/>
          <w:bCs/>
          <w:color w:val="A6A6A6" w:themeColor="background1" w:themeShade="A6"/>
          <w:sz w:val="19"/>
          <w:szCs w:val="19"/>
          <w:lang w:val="es-CO"/>
        </w:rPr>
        <w:t xml:space="preserve"> 2020</w:t>
      </w:r>
    </w:p>
    <w:p w14:paraId="6CB8370B" w14:textId="7F442DA8" w:rsidR="00166A60" w:rsidRPr="00256C7C" w:rsidRDefault="00B1646E" w:rsidP="00166A60">
      <w:pPr>
        <w:pStyle w:val="Pa1"/>
        <w:rPr>
          <w:rStyle w:val="A2"/>
          <w:rFonts w:ascii="Open Sans Light" w:hAnsi="Open Sans Light" w:cs="Open Sans Light"/>
          <w:color w:val="A6A6A6" w:themeColor="background1" w:themeShade="A6"/>
          <w:sz w:val="19"/>
          <w:szCs w:val="19"/>
          <w:lang w:val="es-CO"/>
        </w:rPr>
      </w:pPr>
      <w:r w:rsidRPr="00256C7C">
        <w:rPr>
          <w:rStyle w:val="A2"/>
          <w:rFonts w:ascii="Open Sans Light" w:hAnsi="Open Sans Light" w:cs="Open Sans Light"/>
          <w:color w:val="A6A6A6" w:themeColor="background1" w:themeShade="A6"/>
          <w:sz w:val="19"/>
          <w:szCs w:val="19"/>
          <w:lang w:val="es-CO"/>
        </w:rPr>
        <w:t>Reunión pública</w:t>
      </w:r>
    </w:p>
    <w:p w14:paraId="3AAD2311" w14:textId="207D7958" w:rsidR="00166A60" w:rsidRPr="00256C7C" w:rsidRDefault="00B1646E" w:rsidP="00166A60">
      <w:pPr>
        <w:pStyle w:val="Pa1"/>
        <w:rPr>
          <w:rStyle w:val="A2"/>
          <w:b/>
          <w:bCs/>
          <w:color w:val="A6A6A6" w:themeColor="background1" w:themeShade="A6"/>
          <w:sz w:val="19"/>
          <w:szCs w:val="19"/>
          <w:lang w:val="es-CO"/>
        </w:rPr>
      </w:pPr>
      <w:r w:rsidRPr="00256C7C">
        <w:rPr>
          <w:rStyle w:val="A2"/>
          <w:b/>
          <w:bCs/>
          <w:color w:val="A6A6A6" w:themeColor="background1" w:themeShade="A6"/>
          <w:sz w:val="19"/>
          <w:szCs w:val="19"/>
          <w:lang w:val="es-CO"/>
        </w:rPr>
        <w:t>2 de marzo de</w:t>
      </w:r>
      <w:r w:rsidR="00DA6B90" w:rsidRPr="00256C7C">
        <w:rPr>
          <w:rStyle w:val="A2"/>
          <w:b/>
          <w:bCs/>
          <w:color w:val="A6A6A6" w:themeColor="background1" w:themeShade="A6"/>
          <w:sz w:val="19"/>
          <w:szCs w:val="19"/>
          <w:lang w:val="es-CO"/>
        </w:rPr>
        <w:t xml:space="preserve"> 2020</w:t>
      </w:r>
      <w:r w:rsidR="00472018" w:rsidRPr="00256C7C">
        <w:rPr>
          <w:rStyle w:val="A2"/>
          <w:b/>
          <w:bCs/>
          <w:color w:val="A6A6A6" w:themeColor="background1" w:themeShade="A6"/>
          <w:sz w:val="19"/>
          <w:szCs w:val="19"/>
          <w:lang w:val="es-CO"/>
        </w:rPr>
        <w:t xml:space="preserve"> </w:t>
      </w:r>
    </w:p>
    <w:p w14:paraId="74EDB294" w14:textId="730E9EE9" w:rsidR="00166A60" w:rsidRPr="00256C7C" w:rsidRDefault="00B1646E" w:rsidP="00166A60">
      <w:pPr>
        <w:pStyle w:val="Pa1"/>
        <w:rPr>
          <w:rStyle w:val="A2"/>
          <w:rFonts w:ascii="Open Sans Light" w:hAnsi="Open Sans Light" w:cs="Open Sans Light"/>
          <w:color w:val="A6A6A6" w:themeColor="background1" w:themeShade="A6"/>
          <w:sz w:val="19"/>
          <w:szCs w:val="19"/>
          <w:lang w:val="es-CO"/>
        </w:rPr>
      </w:pPr>
      <w:r w:rsidRPr="00256C7C">
        <w:rPr>
          <w:rStyle w:val="A2"/>
          <w:rFonts w:ascii="Open Sans Light" w:hAnsi="Open Sans Light" w:cs="Open Sans Light"/>
          <w:color w:val="A6A6A6" w:themeColor="background1" w:themeShade="A6"/>
          <w:sz w:val="19"/>
          <w:szCs w:val="19"/>
          <w:lang w:val="es-CO"/>
        </w:rPr>
        <w:t>Reunión pública en</w:t>
      </w:r>
      <w:r w:rsidR="00472018" w:rsidRPr="00256C7C">
        <w:rPr>
          <w:rStyle w:val="A2"/>
          <w:rFonts w:ascii="Open Sans Light" w:hAnsi="Open Sans Light" w:cs="Open Sans Light"/>
          <w:color w:val="A6A6A6" w:themeColor="background1" w:themeShade="A6"/>
          <w:sz w:val="19"/>
          <w:szCs w:val="19"/>
          <w:lang w:val="es-CO"/>
        </w:rPr>
        <w:t xml:space="preserve"> Boston Water and Sewer</w:t>
      </w:r>
    </w:p>
    <w:p w14:paraId="45D29133" w14:textId="30472380" w:rsidR="00166A60" w:rsidRPr="00256C7C" w:rsidRDefault="00B1646E" w:rsidP="00166A60">
      <w:pPr>
        <w:pStyle w:val="Pa1"/>
        <w:rPr>
          <w:rStyle w:val="A2"/>
          <w:b/>
          <w:bCs/>
          <w:color w:val="A6A6A6" w:themeColor="background1" w:themeShade="A6"/>
          <w:sz w:val="19"/>
          <w:szCs w:val="19"/>
          <w:lang w:val="es-CO"/>
        </w:rPr>
      </w:pPr>
      <w:r w:rsidRPr="00256C7C">
        <w:rPr>
          <w:rStyle w:val="A2"/>
          <w:b/>
          <w:bCs/>
          <w:color w:val="A6A6A6" w:themeColor="background1" w:themeShade="A6"/>
          <w:sz w:val="19"/>
          <w:szCs w:val="19"/>
          <w:lang w:val="es-CO"/>
        </w:rPr>
        <w:t>6 de abril de</w:t>
      </w:r>
      <w:r w:rsidR="00DA6B90" w:rsidRPr="00256C7C">
        <w:rPr>
          <w:rStyle w:val="A2"/>
          <w:b/>
          <w:bCs/>
          <w:color w:val="A6A6A6" w:themeColor="background1" w:themeShade="A6"/>
          <w:sz w:val="19"/>
          <w:szCs w:val="19"/>
          <w:lang w:val="es-CO"/>
        </w:rPr>
        <w:t xml:space="preserve"> 2020</w:t>
      </w:r>
    </w:p>
    <w:p w14:paraId="38936FBF" w14:textId="64043C89" w:rsidR="006D6CC6" w:rsidRPr="00256C7C" w:rsidRDefault="006D6CC6" w:rsidP="006D6CC6">
      <w:pPr>
        <w:pStyle w:val="Pa1"/>
        <w:rPr>
          <w:rStyle w:val="A2"/>
          <w:rFonts w:ascii="Open Sans Light" w:hAnsi="Open Sans Light" w:cs="Open Sans Light"/>
          <w:color w:val="A6A6A6" w:themeColor="background1" w:themeShade="A6"/>
          <w:sz w:val="19"/>
          <w:szCs w:val="19"/>
          <w:lang w:val="es-CO"/>
        </w:rPr>
      </w:pPr>
      <w:r w:rsidRPr="00256C7C">
        <w:rPr>
          <w:rStyle w:val="A2"/>
          <w:rFonts w:ascii="Open Sans Light" w:hAnsi="Open Sans Light" w:cs="Open Sans Light"/>
          <w:color w:val="A6A6A6" w:themeColor="background1" w:themeShade="A6"/>
          <w:sz w:val="19"/>
          <w:szCs w:val="19"/>
          <w:lang w:val="es-CO"/>
        </w:rPr>
        <w:t>COVID-19 |Pos</w:t>
      </w:r>
      <w:r w:rsidR="00B1646E" w:rsidRPr="00256C7C">
        <w:rPr>
          <w:rStyle w:val="A2"/>
          <w:rFonts w:ascii="Open Sans Light" w:hAnsi="Open Sans Light" w:cs="Open Sans Light"/>
          <w:color w:val="A6A6A6" w:themeColor="background1" w:themeShade="A6"/>
          <w:sz w:val="19"/>
          <w:szCs w:val="19"/>
          <w:lang w:val="es-CO"/>
        </w:rPr>
        <w:t>tergada</w:t>
      </w:r>
    </w:p>
    <w:p w14:paraId="1A9C103F" w14:textId="5BB3029D" w:rsidR="00166A60" w:rsidRPr="00256C7C" w:rsidRDefault="00B1646E" w:rsidP="00166A60">
      <w:pPr>
        <w:pStyle w:val="Pa1"/>
        <w:rPr>
          <w:rFonts w:cs="Open Sans"/>
          <w:color w:val="A6A6A6" w:themeColor="background1" w:themeShade="A6"/>
          <w:sz w:val="19"/>
          <w:szCs w:val="19"/>
          <w:lang w:val="es-CO"/>
        </w:rPr>
      </w:pPr>
      <w:r w:rsidRPr="00256C7C">
        <w:rPr>
          <w:rStyle w:val="A2"/>
          <w:b/>
          <w:bCs/>
          <w:color w:val="A6A6A6" w:themeColor="background1" w:themeShade="A6"/>
          <w:sz w:val="19"/>
          <w:szCs w:val="19"/>
          <w:lang w:val="es-CO"/>
        </w:rPr>
        <w:t>4 de mayo de</w:t>
      </w:r>
      <w:r w:rsidR="00DA6B90" w:rsidRPr="00256C7C">
        <w:rPr>
          <w:rStyle w:val="A2"/>
          <w:b/>
          <w:bCs/>
          <w:color w:val="A6A6A6" w:themeColor="background1" w:themeShade="A6"/>
          <w:sz w:val="19"/>
          <w:szCs w:val="19"/>
          <w:lang w:val="es-CO"/>
        </w:rPr>
        <w:t xml:space="preserve"> 2020</w:t>
      </w:r>
    </w:p>
    <w:p w14:paraId="7D8D80CF" w14:textId="5AD58850" w:rsidR="006D6CC6" w:rsidRPr="00256C7C" w:rsidRDefault="006D6CC6" w:rsidP="006D6CC6">
      <w:pPr>
        <w:pStyle w:val="Pa1"/>
        <w:rPr>
          <w:rStyle w:val="A2"/>
          <w:rFonts w:ascii="Open Sans Light" w:hAnsi="Open Sans Light" w:cs="Open Sans Light"/>
          <w:color w:val="A6A6A6" w:themeColor="background1" w:themeShade="A6"/>
          <w:sz w:val="19"/>
          <w:szCs w:val="19"/>
          <w:lang w:val="es-CO"/>
        </w:rPr>
      </w:pPr>
      <w:r w:rsidRPr="00256C7C">
        <w:rPr>
          <w:rStyle w:val="A2"/>
          <w:rFonts w:ascii="Open Sans Light" w:hAnsi="Open Sans Light" w:cs="Open Sans Light"/>
          <w:color w:val="A6A6A6" w:themeColor="background1" w:themeShade="A6"/>
          <w:sz w:val="19"/>
          <w:szCs w:val="19"/>
          <w:lang w:val="es-CO"/>
        </w:rPr>
        <w:t>COVID-19 |Pos</w:t>
      </w:r>
      <w:r w:rsidR="00B1646E" w:rsidRPr="00256C7C">
        <w:rPr>
          <w:rStyle w:val="A2"/>
          <w:rFonts w:ascii="Open Sans Light" w:hAnsi="Open Sans Light" w:cs="Open Sans Light"/>
          <w:color w:val="A6A6A6" w:themeColor="background1" w:themeShade="A6"/>
          <w:sz w:val="19"/>
          <w:szCs w:val="19"/>
          <w:lang w:val="es-CO"/>
        </w:rPr>
        <w:t>tergada</w:t>
      </w:r>
    </w:p>
    <w:p w14:paraId="6B569631" w14:textId="34694B19" w:rsidR="00166A60" w:rsidRPr="00256C7C" w:rsidRDefault="00B1646E" w:rsidP="00166A60">
      <w:pPr>
        <w:pStyle w:val="Pa1"/>
        <w:rPr>
          <w:rStyle w:val="A2"/>
          <w:b/>
          <w:bCs/>
          <w:color w:val="A6A6A6" w:themeColor="background1" w:themeShade="A6"/>
          <w:sz w:val="19"/>
          <w:szCs w:val="19"/>
          <w:lang w:val="es-CO"/>
        </w:rPr>
      </w:pPr>
      <w:r w:rsidRPr="00256C7C">
        <w:rPr>
          <w:rStyle w:val="A2"/>
          <w:b/>
          <w:bCs/>
          <w:color w:val="A6A6A6" w:themeColor="background1" w:themeShade="A6"/>
          <w:sz w:val="19"/>
          <w:szCs w:val="19"/>
          <w:lang w:val="es-CO"/>
        </w:rPr>
        <w:t>1 de junio de</w:t>
      </w:r>
      <w:r w:rsidR="00DA6B90" w:rsidRPr="00256C7C">
        <w:rPr>
          <w:rStyle w:val="A2"/>
          <w:b/>
          <w:bCs/>
          <w:color w:val="A6A6A6" w:themeColor="background1" w:themeShade="A6"/>
          <w:sz w:val="19"/>
          <w:szCs w:val="19"/>
          <w:lang w:val="es-CO"/>
        </w:rPr>
        <w:t xml:space="preserve"> 2020</w:t>
      </w:r>
    </w:p>
    <w:p w14:paraId="17A05946" w14:textId="45482530" w:rsidR="006D6CC6" w:rsidRPr="00256C7C" w:rsidRDefault="006D6CC6" w:rsidP="006D6CC6">
      <w:pPr>
        <w:pStyle w:val="Pa1"/>
        <w:rPr>
          <w:rStyle w:val="A2"/>
          <w:rFonts w:ascii="Open Sans Light" w:hAnsi="Open Sans Light" w:cs="Open Sans Light"/>
          <w:color w:val="A6A6A6" w:themeColor="background1" w:themeShade="A6"/>
          <w:sz w:val="19"/>
          <w:szCs w:val="19"/>
          <w:lang w:val="es-CO"/>
        </w:rPr>
      </w:pPr>
      <w:r w:rsidRPr="00256C7C">
        <w:rPr>
          <w:rStyle w:val="A2"/>
          <w:rFonts w:ascii="Open Sans Light" w:hAnsi="Open Sans Light" w:cs="Open Sans Light"/>
          <w:color w:val="A6A6A6" w:themeColor="background1" w:themeShade="A6"/>
          <w:sz w:val="19"/>
          <w:szCs w:val="19"/>
          <w:lang w:val="es-CO"/>
        </w:rPr>
        <w:t>COVID-19 |Post</w:t>
      </w:r>
      <w:r w:rsidR="00B1646E" w:rsidRPr="00256C7C">
        <w:rPr>
          <w:rStyle w:val="A2"/>
          <w:rFonts w:ascii="Open Sans Light" w:hAnsi="Open Sans Light" w:cs="Open Sans Light"/>
          <w:color w:val="A6A6A6" w:themeColor="background1" w:themeShade="A6"/>
          <w:sz w:val="19"/>
          <w:szCs w:val="19"/>
          <w:lang w:val="es-CO"/>
        </w:rPr>
        <w:t>ergada</w:t>
      </w:r>
    </w:p>
    <w:p w14:paraId="17E7073D" w14:textId="286A3F97" w:rsidR="00166A60" w:rsidRPr="00256C7C" w:rsidRDefault="00B1646E" w:rsidP="00166A60">
      <w:pPr>
        <w:pStyle w:val="Pa1"/>
        <w:rPr>
          <w:rStyle w:val="A2"/>
          <w:b/>
          <w:bCs/>
          <w:color w:val="A6A6A6" w:themeColor="background1" w:themeShade="A6"/>
          <w:sz w:val="19"/>
          <w:szCs w:val="19"/>
          <w:lang w:val="es-CO"/>
        </w:rPr>
      </w:pPr>
      <w:r w:rsidRPr="00256C7C">
        <w:rPr>
          <w:rStyle w:val="A2"/>
          <w:b/>
          <w:bCs/>
          <w:color w:val="A6A6A6" w:themeColor="background1" w:themeShade="A6"/>
          <w:sz w:val="19"/>
          <w:szCs w:val="19"/>
          <w:lang w:val="es-CO"/>
        </w:rPr>
        <w:t>6 de julio de</w:t>
      </w:r>
      <w:r w:rsidR="00DA6B90" w:rsidRPr="00256C7C">
        <w:rPr>
          <w:rStyle w:val="A2"/>
          <w:b/>
          <w:bCs/>
          <w:color w:val="A6A6A6" w:themeColor="background1" w:themeShade="A6"/>
          <w:sz w:val="19"/>
          <w:szCs w:val="19"/>
          <w:lang w:val="es-CO"/>
        </w:rPr>
        <w:t xml:space="preserve"> 2020</w:t>
      </w:r>
    </w:p>
    <w:p w14:paraId="5AF7147E" w14:textId="693BCF2D" w:rsidR="00166A60" w:rsidRPr="00256C7C" w:rsidRDefault="006D6CC6" w:rsidP="00166A60">
      <w:pPr>
        <w:pStyle w:val="Pa1"/>
        <w:rPr>
          <w:rStyle w:val="A2"/>
          <w:rFonts w:ascii="Open Sans Light" w:hAnsi="Open Sans Light" w:cs="Open Sans Light"/>
          <w:color w:val="A6A6A6" w:themeColor="background1" w:themeShade="A6"/>
          <w:sz w:val="19"/>
          <w:szCs w:val="19"/>
          <w:lang w:val="es-CO"/>
        </w:rPr>
      </w:pPr>
      <w:r w:rsidRPr="00256C7C">
        <w:rPr>
          <w:rStyle w:val="A2"/>
          <w:rFonts w:ascii="Open Sans Light" w:hAnsi="Open Sans Light" w:cs="Open Sans Light"/>
          <w:color w:val="A6A6A6" w:themeColor="background1" w:themeShade="A6"/>
          <w:sz w:val="19"/>
          <w:szCs w:val="19"/>
          <w:lang w:val="es-CO"/>
        </w:rPr>
        <w:t>COVID-19 |Post</w:t>
      </w:r>
      <w:r w:rsidR="00B1646E" w:rsidRPr="00256C7C">
        <w:rPr>
          <w:rStyle w:val="A2"/>
          <w:rFonts w:ascii="Open Sans Light" w:hAnsi="Open Sans Light" w:cs="Open Sans Light"/>
          <w:color w:val="A6A6A6" w:themeColor="background1" w:themeShade="A6"/>
          <w:sz w:val="19"/>
          <w:szCs w:val="19"/>
          <w:lang w:val="es-CO"/>
        </w:rPr>
        <w:t>ergada</w:t>
      </w:r>
    </w:p>
    <w:p w14:paraId="649C0DDE" w14:textId="3D9CC89D" w:rsidR="00166A60" w:rsidRPr="00256C7C" w:rsidRDefault="00B1646E" w:rsidP="00166A60">
      <w:pPr>
        <w:pStyle w:val="Pa1"/>
        <w:rPr>
          <w:rStyle w:val="A2"/>
          <w:b/>
          <w:bCs/>
          <w:color w:val="A6A6A6" w:themeColor="background1" w:themeShade="A6"/>
          <w:sz w:val="19"/>
          <w:szCs w:val="19"/>
          <w:lang w:val="es-CO"/>
        </w:rPr>
      </w:pPr>
      <w:r w:rsidRPr="00256C7C">
        <w:rPr>
          <w:rStyle w:val="A2"/>
          <w:b/>
          <w:bCs/>
          <w:color w:val="A6A6A6" w:themeColor="background1" w:themeShade="A6"/>
          <w:sz w:val="19"/>
          <w:szCs w:val="19"/>
          <w:lang w:val="es-CO"/>
        </w:rPr>
        <w:t xml:space="preserve">Agosto de </w:t>
      </w:r>
      <w:r w:rsidR="00E22394" w:rsidRPr="00256C7C">
        <w:rPr>
          <w:rStyle w:val="A2"/>
          <w:b/>
          <w:bCs/>
          <w:color w:val="A6A6A6" w:themeColor="background1" w:themeShade="A6"/>
          <w:sz w:val="19"/>
          <w:szCs w:val="19"/>
          <w:lang w:val="es-CO"/>
        </w:rPr>
        <w:t>2020</w:t>
      </w:r>
    </w:p>
    <w:p w14:paraId="480BC768" w14:textId="3829DDD6" w:rsidR="00166A60" w:rsidRPr="00256C7C" w:rsidRDefault="00E22394" w:rsidP="00166A60">
      <w:pPr>
        <w:pStyle w:val="Pa1"/>
        <w:rPr>
          <w:rStyle w:val="A2"/>
          <w:rFonts w:ascii="Open Sans Light" w:hAnsi="Open Sans Light" w:cs="Open Sans Light"/>
          <w:color w:val="A6A6A6" w:themeColor="background1" w:themeShade="A6"/>
          <w:sz w:val="19"/>
          <w:szCs w:val="19"/>
          <w:lang w:val="es-CO"/>
        </w:rPr>
      </w:pPr>
      <w:r w:rsidRPr="00256C7C">
        <w:rPr>
          <w:rStyle w:val="A2"/>
          <w:rFonts w:ascii="Open Sans Light" w:hAnsi="Open Sans Light" w:cs="Open Sans Light"/>
          <w:color w:val="A6A6A6" w:themeColor="background1" w:themeShade="A6"/>
          <w:sz w:val="19"/>
          <w:szCs w:val="19"/>
          <w:lang w:val="es-CO"/>
        </w:rPr>
        <w:t>--</w:t>
      </w:r>
      <w:r w:rsidR="00B1646E" w:rsidRPr="00256C7C">
        <w:rPr>
          <w:rStyle w:val="A2"/>
          <w:rFonts w:ascii="Open Sans Light" w:hAnsi="Open Sans Light" w:cs="Open Sans Light"/>
          <w:color w:val="A6A6A6" w:themeColor="background1" w:themeShade="A6"/>
          <w:sz w:val="19"/>
          <w:szCs w:val="19"/>
          <w:lang w:val="es-CO"/>
        </w:rPr>
        <w:t>Ninguna reunión</w:t>
      </w:r>
      <w:r w:rsidRPr="00256C7C">
        <w:rPr>
          <w:rStyle w:val="A2"/>
          <w:rFonts w:ascii="Open Sans Light" w:hAnsi="Open Sans Light" w:cs="Open Sans Light"/>
          <w:color w:val="A6A6A6" w:themeColor="background1" w:themeShade="A6"/>
          <w:sz w:val="19"/>
          <w:szCs w:val="19"/>
          <w:lang w:val="es-CO"/>
        </w:rPr>
        <w:t>--</w:t>
      </w:r>
      <w:r w:rsidR="00166A60" w:rsidRPr="00256C7C">
        <w:rPr>
          <w:rStyle w:val="A2"/>
          <w:rFonts w:ascii="Open Sans Light" w:hAnsi="Open Sans Light" w:cs="Open Sans Light"/>
          <w:color w:val="A6A6A6" w:themeColor="background1" w:themeShade="A6"/>
          <w:sz w:val="19"/>
          <w:szCs w:val="19"/>
          <w:lang w:val="es-CO"/>
        </w:rPr>
        <w:t xml:space="preserve"> </w:t>
      </w:r>
    </w:p>
    <w:p w14:paraId="315CE821" w14:textId="19CEB644" w:rsidR="00166A60" w:rsidRPr="00256C7C" w:rsidRDefault="00862A06" w:rsidP="00166A60">
      <w:pPr>
        <w:pStyle w:val="Pa1"/>
        <w:rPr>
          <w:rFonts w:cs="Open Sans"/>
          <w:color w:val="000000" w:themeColor="text1"/>
          <w:sz w:val="19"/>
          <w:szCs w:val="19"/>
          <w:lang w:val="es-CO"/>
        </w:rPr>
      </w:pPr>
      <w:r w:rsidRPr="00256C7C">
        <w:rPr>
          <w:rStyle w:val="A2"/>
          <w:b/>
          <w:bCs/>
          <w:color w:val="000000" w:themeColor="text1"/>
          <w:sz w:val="19"/>
          <w:szCs w:val="19"/>
          <w:lang w:val="es-CO"/>
        </w:rPr>
        <w:t>14 de septiembre de</w:t>
      </w:r>
      <w:r w:rsidR="00A506F6" w:rsidRPr="00256C7C">
        <w:rPr>
          <w:rStyle w:val="A2"/>
          <w:b/>
          <w:bCs/>
          <w:color w:val="000000" w:themeColor="text1"/>
          <w:sz w:val="19"/>
          <w:szCs w:val="19"/>
          <w:lang w:val="es-CO"/>
        </w:rPr>
        <w:t xml:space="preserve"> 2020</w:t>
      </w:r>
    </w:p>
    <w:p w14:paraId="5530DCB8" w14:textId="77777777" w:rsidR="00277743" w:rsidRPr="00256C7C" w:rsidRDefault="00277743" w:rsidP="00DA6B90">
      <w:pPr>
        <w:pStyle w:val="Pa1"/>
        <w:rPr>
          <w:rStyle w:val="A2"/>
          <w:rFonts w:ascii="Open Sans Light" w:hAnsi="Open Sans Light" w:cs="Open Sans Light"/>
          <w:color w:val="000000" w:themeColor="text1"/>
          <w:sz w:val="19"/>
          <w:szCs w:val="19"/>
          <w:lang w:val="es-CO"/>
        </w:rPr>
      </w:pPr>
      <w:r w:rsidRPr="00256C7C">
        <w:rPr>
          <w:rStyle w:val="A2"/>
          <w:rFonts w:ascii="Open Sans Light" w:hAnsi="Open Sans Light" w:cs="Open Sans Light"/>
          <w:color w:val="000000" w:themeColor="text1"/>
          <w:sz w:val="19"/>
          <w:szCs w:val="19"/>
          <w:lang w:val="es-CO"/>
        </w:rPr>
        <w:t>Reunión pública virtual</w:t>
      </w:r>
    </w:p>
    <w:p w14:paraId="683373CC" w14:textId="1387A0CF" w:rsidR="00DA6B90" w:rsidRPr="00256C7C" w:rsidRDefault="00862A06" w:rsidP="00DA6B90">
      <w:pPr>
        <w:pStyle w:val="Pa1"/>
        <w:rPr>
          <w:rFonts w:cs="Open Sans"/>
          <w:color w:val="A6A6A6" w:themeColor="background1" w:themeShade="A6"/>
          <w:sz w:val="19"/>
          <w:szCs w:val="19"/>
          <w:lang w:val="es-CO"/>
        </w:rPr>
      </w:pPr>
      <w:r w:rsidRPr="00256C7C">
        <w:rPr>
          <w:rStyle w:val="A2"/>
          <w:b/>
          <w:bCs/>
          <w:color w:val="A6A6A6" w:themeColor="background1" w:themeShade="A6"/>
          <w:sz w:val="19"/>
          <w:szCs w:val="19"/>
          <w:lang w:val="es-CO"/>
        </w:rPr>
        <w:t>5 de octubre de</w:t>
      </w:r>
      <w:r w:rsidR="00A506F6" w:rsidRPr="00256C7C">
        <w:rPr>
          <w:rStyle w:val="A2"/>
          <w:b/>
          <w:bCs/>
          <w:color w:val="A6A6A6" w:themeColor="background1" w:themeShade="A6"/>
          <w:sz w:val="19"/>
          <w:szCs w:val="19"/>
          <w:lang w:val="es-CO"/>
        </w:rPr>
        <w:t xml:space="preserve"> 2020</w:t>
      </w:r>
    </w:p>
    <w:p w14:paraId="7EFA48CC" w14:textId="77777777" w:rsidR="00277743" w:rsidRPr="00256C7C" w:rsidRDefault="00277743" w:rsidP="00A506F6">
      <w:pPr>
        <w:pStyle w:val="Pa1"/>
        <w:rPr>
          <w:rStyle w:val="A2"/>
          <w:rFonts w:ascii="Open Sans Light" w:hAnsi="Open Sans Light" w:cs="Open Sans Light"/>
          <w:color w:val="A6A6A6" w:themeColor="background1" w:themeShade="A6"/>
          <w:sz w:val="19"/>
          <w:szCs w:val="19"/>
          <w:lang w:val="es-CO"/>
        </w:rPr>
      </w:pPr>
      <w:r w:rsidRPr="00256C7C">
        <w:rPr>
          <w:rStyle w:val="A2"/>
          <w:rFonts w:ascii="Open Sans Light" w:hAnsi="Open Sans Light" w:cs="Open Sans Light"/>
          <w:color w:val="A6A6A6" w:themeColor="background1" w:themeShade="A6"/>
          <w:sz w:val="19"/>
          <w:szCs w:val="19"/>
          <w:lang w:val="es-CO"/>
        </w:rPr>
        <w:t>Reunión pública virtual</w:t>
      </w:r>
    </w:p>
    <w:p w14:paraId="35E5A0D3" w14:textId="07D7DB07" w:rsidR="00A506F6" w:rsidRPr="00256C7C" w:rsidRDefault="00862A06" w:rsidP="00A506F6">
      <w:pPr>
        <w:pStyle w:val="Pa1"/>
        <w:rPr>
          <w:rFonts w:cs="Open Sans"/>
          <w:color w:val="A6A6A6" w:themeColor="background1" w:themeShade="A6"/>
          <w:sz w:val="19"/>
          <w:szCs w:val="19"/>
          <w:lang w:val="es-CO"/>
        </w:rPr>
      </w:pPr>
      <w:r w:rsidRPr="00256C7C">
        <w:rPr>
          <w:rStyle w:val="A2"/>
          <w:b/>
          <w:bCs/>
          <w:color w:val="A6A6A6" w:themeColor="background1" w:themeShade="A6"/>
          <w:sz w:val="19"/>
          <w:szCs w:val="19"/>
          <w:lang w:val="es-CO"/>
        </w:rPr>
        <w:t>2 de noviembre de</w:t>
      </w:r>
      <w:r w:rsidR="00A506F6" w:rsidRPr="00256C7C">
        <w:rPr>
          <w:rStyle w:val="A2"/>
          <w:b/>
          <w:bCs/>
          <w:color w:val="A6A6A6" w:themeColor="background1" w:themeShade="A6"/>
          <w:sz w:val="19"/>
          <w:szCs w:val="19"/>
          <w:lang w:val="es-CO"/>
        </w:rPr>
        <w:t xml:space="preserve"> 2020</w:t>
      </w:r>
    </w:p>
    <w:p w14:paraId="749D6DB3" w14:textId="56BD520C" w:rsidR="00A506F6" w:rsidRPr="00256C7C" w:rsidRDefault="00277743" w:rsidP="00A506F6">
      <w:pPr>
        <w:pStyle w:val="Pa1"/>
        <w:rPr>
          <w:rStyle w:val="A2"/>
          <w:b/>
          <w:bCs/>
          <w:color w:val="A6A6A6" w:themeColor="background1" w:themeShade="A6"/>
          <w:sz w:val="19"/>
          <w:szCs w:val="19"/>
          <w:lang w:val="es-CO"/>
        </w:rPr>
      </w:pPr>
      <w:bookmarkStart w:id="1" w:name="_Hlk50548847"/>
      <w:r w:rsidRPr="00256C7C">
        <w:rPr>
          <w:rStyle w:val="A2"/>
          <w:rFonts w:ascii="Open Sans Light" w:hAnsi="Open Sans Light" w:cs="Open Sans Light"/>
          <w:color w:val="A6A6A6" w:themeColor="background1" w:themeShade="A6"/>
          <w:sz w:val="19"/>
          <w:szCs w:val="19"/>
          <w:lang w:val="es-CO"/>
        </w:rPr>
        <w:t>Reunión pública virtual</w:t>
      </w:r>
    </w:p>
    <w:bookmarkEnd w:id="1"/>
    <w:p w14:paraId="4D4E0243" w14:textId="24FCC597" w:rsidR="00A506F6" w:rsidRPr="00256C7C" w:rsidRDefault="00A506F6" w:rsidP="00A506F6">
      <w:pPr>
        <w:pStyle w:val="Pa1"/>
        <w:rPr>
          <w:rFonts w:cs="Open Sans"/>
          <w:color w:val="A6A6A6" w:themeColor="background1" w:themeShade="A6"/>
          <w:sz w:val="19"/>
          <w:szCs w:val="19"/>
          <w:lang w:val="es-CO"/>
        </w:rPr>
      </w:pPr>
      <w:r w:rsidRPr="00256C7C">
        <w:rPr>
          <w:rStyle w:val="A2"/>
          <w:b/>
          <w:bCs/>
          <w:color w:val="A6A6A6" w:themeColor="background1" w:themeShade="A6"/>
          <w:sz w:val="19"/>
          <w:szCs w:val="19"/>
          <w:lang w:val="es-CO"/>
        </w:rPr>
        <w:t>December 2020</w:t>
      </w:r>
    </w:p>
    <w:p w14:paraId="44B9AC0A" w14:textId="499FEBE5" w:rsidR="00A506F6" w:rsidRPr="00256C7C" w:rsidRDefault="00E710A6" w:rsidP="00A506F6">
      <w:pPr>
        <w:pStyle w:val="Pa1"/>
        <w:rPr>
          <w:rStyle w:val="A2"/>
          <w:rFonts w:ascii="Open Sans Light" w:hAnsi="Open Sans Light" w:cs="Open Sans Light"/>
          <w:color w:val="A6A6A6" w:themeColor="background1" w:themeShade="A6"/>
          <w:sz w:val="19"/>
          <w:szCs w:val="19"/>
          <w:lang w:val="es-CO"/>
        </w:rPr>
      </w:pPr>
      <w:r w:rsidRPr="00256C7C">
        <w:rPr>
          <w:rStyle w:val="A2"/>
          <w:rFonts w:ascii="Open Sans Light" w:hAnsi="Open Sans Light" w:cs="Open Sans Light"/>
          <w:color w:val="A6A6A6" w:themeColor="background1" w:themeShade="A6"/>
          <w:sz w:val="19"/>
          <w:szCs w:val="19"/>
          <w:lang w:val="es-CO"/>
        </w:rPr>
        <w:t>Por definir</w:t>
      </w:r>
    </w:p>
    <w:p w14:paraId="2DBF0D7D" w14:textId="77777777" w:rsidR="00E25C03" w:rsidRPr="00C963FF" w:rsidRDefault="00E25C03" w:rsidP="00E25C03">
      <w:pPr>
        <w:pStyle w:val="Default"/>
        <w:rPr>
          <w:lang w:val="es-CO"/>
        </w:rPr>
        <w:sectPr w:rsidR="00E25C03" w:rsidRPr="00C963FF" w:rsidSect="00E23E60">
          <w:type w:val="continuous"/>
          <w:pgSz w:w="12240" w:h="15840"/>
          <w:pgMar w:top="1080" w:right="1440" w:bottom="360" w:left="1440" w:header="720" w:footer="720" w:gutter="0"/>
          <w:cols w:num="3" w:space="720"/>
          <w:docGrid w:linePitch="360"/>
        </w:sectPr>
      </w:pPr>
    </w:p>
    <w:p w14:paraId="668871D5" w14:textId="755DFC79" w:rsidR="007B6BF1" w:rsidRPr="00C963FF" w:rsidRDefault="007B6BF1" w:rsidP="007B6BF1">
      <w:pPr>
        <w:rPr>
          <w:rFonts w:ascii="Open Sans" w:hAnsi="Open Sans" w:cs="Open Sans"/>
          <w:b/>
          <w:sz w:val="19"/>
          <w:szCs w:val="19"/>
          <w:lang w:val="es-CO"/>
        </w:rPr>
      </w:pPr>
      <w:r w:rsidRPr="00C963FF">
        <w:rPr>
          <w:rFonts w:ascii="Open Sans" w:hAnsi="Open Sans" w:cs="Open Sans"/>
          <w:b/>
          <w:sz w:val="19"/>
          <w:szCs w:val="19"/>
          <w:lang w:val="es-CO"/>
        </w:rPr>
        <w:t>--------------------------------------------------------------------------------------------------------------------------------------------------------</w:t>
      </w:r>
    </w:p>
    <w:p w14:paraId="6172D2A9" w14:textId="77777777" w:rsidR="00CF3FDA" w:rsidRPr="00CF3FDA" w:rsidRDefault="00CF3FDA" w:rsidP="00CF3FDA">
      <w:pPr>
        <w:rPr>
          <w:rFonts w:ascii="Open Sans" w:hAnsi="Open Sans" w:cs="Open Sans"/>
          <w:b/>
          <w:sz w:val="19"/>
          <w:szCs w:val="19"/>
          <w:lang w:val="es-CO"/>
        </w:rPr>
      </w:pPr>
      <w:r w:rsidRPr="00CF3FDA">
        <w:rPr>
          <w:rFonts w:ascii="Open Sans" w:hAnsi="Open Sans" w:cs="Open Sans"/>
          <w:b/>
          <w:sz w:val="19"/>
          <w:szCs w:val="19"/>
          <w:lang w:val="es-CO"/>
        </w:rPr>
        <w:t xml:space="preserve">RECURSOS INMEDIATOS </w:t>
      </w:r>
    </w:p>
    <w:p w14:paraId="77170D4F" w14:textId="0D088C4B" w:rsidR="00FE169D" w:rsidRPr="00CF3FDA" w:rsidRDefault="00CF3FDA" w:rsidP="00CF3FDA">
      <w:pPr>
        <w:rPr>
          <w:rFonts w:ascii="Open Sans" w:hAnsi="Open Sans" w:cs="Open Sans"/>
          <w:bCs/>
          <w:sz w:val="19"/>
          <w:szCs w:val="19"/>
          <w:lang w:val="es-CO"/>
        </w:rPr>
      </w:pPr>
      <w:r w:rsidRPr="00CF3FDA">
        <w:rPr>
          <w:rFonts w:ascii="Open Sans" w:hAnsi="Open Sans" w:cs="Open Sans"/>
          <w:bCs/>
          <w:sz w:val="19"/>
          <w:szCs w:val="19"/>
          <w:lang w:val="es-CO"/>
        </w:rPr>
        <w:t>Si usted o alguien que usted conoce está actualmente enfrentando un desplazamiento como residente o empresa, sepa que usted cuenta, aparte del personal de la BPDA, con los contactos y recursos que se detallan a continuación para obtener ayuda:</w:t>
      </w:r>
    </w:p>
    <w:p w14:paraId="1F789359" w14:textId="77777777" w:rsidR="007B6BF1" w:rsidRPr="00CF3FDA" w:rsidRDefault="007B6BF1" w:rsidP="007B6BF1">
      <w:pPr>
        <w:rPr>
          <w:rFonts w:ascii="Open Sans" w:hAnsi="Open Sans" w:cs="Open Sans"/>
          <w:b/>
          <w:bCs/>
          <w:sz w:val="19"/>
          <w:szCs w:val="19"/>
          <w:lang w:val="es-CO"/>
        </w:rPr>
      </w:pPr>
    </w:p>
    <w:p w14:paraId="6FB97A2C" w14:textId="77777777" w:rsidR="007B6BF1" w:rsidRPr="00C963FF" w:rsidRDefault="007B6BF1" w:rsidP="007B6BF1">
      <w:pPr>
        <w:rPr>
          <w:rFonts w:ascii="Times New Roman" w:hAnsi="Times New Roman" w:cs="Times New Roman"/>
          <w:sz w:val="19"/>
          <w:szCs w:val="19"/>
          <w:lang w:val="es-CO"/>
        </w:rPr>
      </w:pPr>
      <w:r w:rsidRPr="00C963FF">
        <w:rPr>
          <w:rFonts w:ascii="Open Sans" w:hAnsi="Open Sans" w:cs="Open Sans"/>
          <w:b/>
          <w:bCs/>
          <w:color w:val="000000"/>
          <w:sz w:val="19"/>
          <w:szCs w:val="19"/>
          <w:lang w:val="es-CO"/>
        </w:rPr>
        <w:t>Boston Home Center</w:t>
      </w:r>
    </w:p>
    <w:p w14:paraId="3990D6B5" w14:textId="77777777" w:rsidR="007B6BF1" w:rsidRPr="00C963FF" w:rsidRDefault="006C6CB9" w:rsidP="007B6BF1">
      <w:pPr>
        <w:rPr>
          <w:rFonts w:ascii="Times New Roman" w:hAnsi="Times New Roman" w:cs="Times New Roman"/>
          <w:sz w:val="19"/>
          <w:szCs w:val="19"/>
          <w:lang w:val="es-CO"/>
        </w:rPr>
      </w:pPr>
      <w:hyperlink r:id="rId16" w:history="1">
        <w:r w:rsidR="007B6BF1" w:rsidRPr="00C963FF">
          <w:rPr>
            <w:rFonts w:ascii="Open Sans" w:hAnsi="Open Sans" w:cs="Open Sans"/>
            <w:color w:val="0563C1"/>
            <w:sz w:val="19"/>
            <w:szCs w:val="19"/>
            <w:u w:val="single"/>
            <w:lang w:val="es-CO"/>
          </w:rPr>
          <w:t>617-635-4663</w:t>
        </w:r>
      </w:hyperlink>
      <w:r w:rsidR="007B6BF1" w:rsidRPr="00C963FF">
        <w:rPr>
          <w:rFonts w:ascii="Open Sans" w:hAnsi="Open Sans" w:cs="Open Sans"/>
          <w:color w:val="000000"/>
          <w:sz w:val="19"/>
          <w:szCs w:val="19"/>
          <w:lang w:val="es-CO"/>
        </w:rPr>
        <w:t> | </w:t>
      </w:r>
      <w:r>
        <w:fldChar w:fldCharType="begin"/>
      </w:r>
      <w:r>
        <w:instrText xml:space="preserve"> HYPERLINK "https://www.boston.gov/housing/boston-home-center" </w:instrText>
      </w:r>
      <w:r>
        <w:fldChar w:fldCharType="separate"/>
      </w:r>
      <w:r w:rsidR="007B6BF1" w:rsidRPr="00C963FF">
        <w:rPr>
          <w:rFonts w:ascii="Open Sans" w:hAnsi="Open Sans" w:cs="Open Sans"/>
          <w:color w:val="0563C1"/>
          <w:sz w:val="19"/>
          <w:szCs w:val="19"/>
          <w:u w:val="single"/>
          <w:lang w:val="es-CO"/>
        </w:rPr>
        <w:t>bostonhomecenter.com</w:t>
      </w:r>
      <w:r>
        <w:rPr>
          <w:rFonts w:ascii="Open Sans" w:hAnsi="Open Sans" w:cs="Open Sans"/>
          <w:color w:val="0563C1"/>
          <w:sz w:val="19"/>
          <w:szCs w:val="19"/>
          <w:u w:val="single"/>
          <w:lang w:val="es-CO"/>
        </w:rPr>
        <w:fldChar w:fldCharType="end"/>
      </w:r>
    </w:p>
    <w:p w14:paraId="0489A6D0" w14:textId="77777777" w:rsidR="007B6BF1" w:rsidRPr="00C963FF" w:rsidRDefault="007B6BF1" w:rsidP="007B6BF1">
      <w:pPr>
        <w:rPr>
          <w:rFonts w:ascii="Times New Roman" w:hAnsi="Times New Roman" w:cs="Times New Roman"/>
          <w:sz w:val="19"/>
          <w:szCs w:val="19"/>
          <w:lang w:val="es-CO"/>
        </w:rPr>
      </w:pPr>
      <w:r w:rsidRPr="00C963FF">
        <w:rPr>
          <w:rFonts w:ascii="Open Sans" w:hAnsi="Open Sans" w:cs="Open Sans"/>
          <w:b/>
          <w:bCs/>
          <w:color w:val="000000"/>
          <w:sz w:val="19"/>
          <w:szCs w:val="19"/>
          <w:lang w:val="es-CO"/>
        </w:rPr>
        <w:t> </w:t>
      </w:r>
    </w:p>
    <w:p w14:paraId="0515F21A" w14:textId="77777777" w:rsidR="00CF3FDA" w:rsidRPr="00CF3FDA" w:rsidRDefault="00CF3FDA" w:rsidP="007B6BF1">
      <w:pPr>
        <w:rPr>
          <w:rFonts w:ascii="Open Sans" w:hAnsi="Open Sans" w:cs="Open Sans"/>
          <w:b/>
          <w:bCs/>
          <w:color w:val="000000"/>
          <w:sz w:val="19"/>
          <w:szCs w:val="19"/>
          <w:lang w:val="es-CO"/>
        </w:rPr>
      </w:pPr>
      <w:r w:rsidRPr="00CF3FDA">
        <w:rPr>
          <w:rFonts w:ascii="Open Sans" w:hAnsi="Open Sans" w:cs="Open Sans"/>
          <w:b/>
          <w:bCs/>
          <w:color w:val="000000"/>
          <w:sz w:val="19"/>
          <w:szCs w:val="19"/>
          <w:lang w:val="es-CO"/>
        </w:rPr>
        <w:t>Recursos relativos al COVID-19</w:t>
      </w:r>
    </w:p>
    <w:p w14:paraId="074C43B6" w14:textId="705B9953" w:rsidR="007B6BF1" w:rsidRPr="00CF3FDA" w:rsidRDefault="006C6CB9" w:rsidP="007B6BF1">
      <w:pPr>
        <w:rPr>
          <w:rFonts w:ascii="Open Sans" w:hAnsi="Open Sans" w:cs="Open Sans"/>
          <w:b/>
          <w:bCs/>
          <w:color w:val="000000"/>
          <w:sz w:val="19"/>
          <w:szCs w:val="19"/>
          <w:lang w:val="es-CO"/>
        </w:rPr>
      </w:pPr>
      <w:hyperlink r:id="rId17" w:history="1">
        <w:r w:rsidR="007B6BF1" w:rsidRPr="00CF3FDA">
          <w:rPr>
            <w:rStyle w:val="Hyperlink"/>
            <w:rFonts w:ascii="Open Sans" w:hAnsi="Open Sans" w:cs="Open Sans"/>
            <w:b/>
            <w:bCs/>
            <w:sz w:val="19"/>
            <w:szCs w:val="19"/>
            <w:lang w:val="es-CO"/>
          </w:rPr>
          <w:t>https://www.boston.gov/health-and-human-services/covid-19-help-residents</w:t>
        </w:r>
      </w:hyperlink>
      <w:r w:rsidR="007B6BF1" w:rsidRPr="00CF3FDA">
        <w:rPr>
          <w:rFonts w:ascii="Open Sans" w:hAnsi="Open Sans" w:cs="Open Sans"/>
          <w:b/>
          <w:bCs/>
          <w:color w:val="000000"/>
          <w:sz w:val="19"/>
          <w:szCs w:val="19"/>
          <w:lang w:val="es-CO"/>
        </w:rPr>
        <w:t xml:space="preserve"> </w:t>
      </w:r>
    </w:p>
    <w:p w14:paraId="13CE6427" w14:textId="77777777" w:rsidR="007B6BF1" w:rsidRPr="00CF3FDA" w:rsidRDefault="007B6BF1" w:rsidP="007B6BF1">
      <w:pPr>
        <w:rPr>
          <w:rFonts w:ascii="Open Sans" w:hAnsi="Open Sans" w:cs="Open Sans"/>
          <w:b/>
          <w:bCs/>
          <w:color w:val="000000"/>
          <w:sz w:val="19"/>
          <w:szCs w:val="19"/>
          <w:lang w:val="es-CO"/>
        </w:rPr>
      </w:pPr>
    </w:p>
    <w:p w14:paraId="6FE4E722" w14:textId="43E62318" w:rsidR="007B6BF1" w:rsidRPr="00CF3FDA" w:rsidRDefault="00CF3FDA" w:rsidP="007B6BF1">
      <w:pPr>
        <w:rPr>
          <w:rFonts w:ascii="Times New Roman" w:hAnsi="Times New Roman" w:cs="Times New Roman"/>
          <w:sz w:val="19"/>
          <w:szCs w:val="19"/>
          <w:lang w:val="es-CO"/>
        </w:rPr>
      </w:pPr>
      <w:r w:rsidRPr="00CF3FDA">
        <w:rPr>
          <w:rFonts w:ascii="Open Sans" w:hAnsi="Open Sans" w:cs="Open Sans"/>
          <w:b/>
          <w:bCs/>
          <w:color w:val="000000"/>
          <w:sz w:val="19"/>
          <w:szCs w:val="19"/>
          <w:lang w:val="es-CO"/>
        </w:rPr>
        <w:t xml:space="preserve">Oficina para la estabilidad de la vivienda y asistencia en situaciones de emergencia </w:t>
      </w:r>
      <w:r w:rsidR="007B6BF1" w:rsidRPr="00CF3FDA">
        <w:rPr>
          <w:rFonts w:ascii="Open Sans" w:hAnsi="Open Sans" w:cs="Open Sans"/>
          <w:b/>
          <w:bCs/>
          <w:color w:val="000000"/>
          <w:sz w:val="19"/>
          <w:szCs w:val="19"/>
          <w:lang w:val="es-CO"/>
        </w:rPr>
        <w:t>(OHS</w:t>
      </w:r>
      <w:r>
        <w:rPr>
          <w:rFonts w:ascii="Open Sans" w:hAnsi="Open Sans" w:cs="Open Sans"/>
          <w:b/>
          <w:bCs/>
          <w:color w:val="000000"/>
          <w:sz w:val="19"/>
          <w:szCs w:val="19"/>
          <w:lang w:val="es-CO"/>
        </w:rPr>
        <w:t>, por sus siglas en inglés</w:t>
      </w:r>
      <w:r w:rsidR="007B6BF1" w:rsidRPr="00CF3FDA">
        <w:rPr>
          <w:rFonts w:ascii="Open Sans" w:hAnsi="Open Sans" w:cs="Open Sans"/>
          <w:b/>
          <w:bCs/>
          <w:color w:val="000000"/>
          <w:sz w:val="19"/>
          <w:szCs w:val="19"/>
          <w:lang w:val="es-CO"/>
        </w:rPr>
        <w:t>)</w:t>
      </w:r>
    </w:p>
    <w:p w14:paraId="3B8401AE" w14:textId="77777777" w:rsidR="007B6BF1" w:rsidRPr="00C963FF" w:rsidRDefault="006C6CB9" w:rsidP="007B6BF1">
      <w:pPr>
        <w:rPr>
          <w:rFonts w:ascii="Times New Roman" w:hAnsi="Times New Roman" w:cs="Times New Roman"/>
          <w:sz w:val="19"/>
          <w:szCs w:val="19"/>
          <w:lang w:val="es-CO"/>
        </w:rPr>
      </w:pPr>
      <w:hyperlink r:id="rId18" w:history="1">
        <w:r w:rsidR="007B6BF1" w:rsidRPr="00C963FF">
          <w:rPr>
            <w:rFonts w:ascii="Open Sans" w:hAnsi="Open Sans" w:cs="Open Sans"/>
            <w:color w:val="0563C1"/>
            <w:sz w:val="19"/>
            <w:szCs w:val="19"/>
            <w:u w:val="single"/>
            <w:lang w:val="es-CO"/>
          </w:rPr>
          <w:t>617-635-4200</w:t>
        </w:r>
      </w:hyperlink>
      <w:r w:rsidR="007B6BF1" w:rsidRPr="00C963FF">
        <w:rPr>
          <w:rFonts w:ascii="Open Sans" w:hAnsi="Open Sans" w:cs="Open Sans"/>
          <w:color w:val="000000"/>
          <w:sz w:val="19"/>
          <w:szCs w:val="19"/>
          <w:lang w:val="es-CO"/>
        </w:rPr>
        <w:t> | </w:t>
      </w:r>
      <w:r>
        <w:fldChar w:fldCharType="begin"/>
      </w:r>
      <w:r>
        <w:instrText xml:space="preserve"> HYPERLINK "mailto:rentalhousing@boston.gov" </w:instrText>
      </w:r>
      <w:r>
        <w:fldChar w:fldCharType="separate"/>
      </w:r>
      <w:r w:rsidR="007B6BF1" w:rsidRPr="00C963FF">
        <w:rPr>
          <w:rFonts w:ascii="Open Sans" w:hAnsi="Open Sans" w:cs="Open Sans"/>
          <w:color w:val="0563C1"/>
          <w:sz w:val="19"/>
          <w:szCs w:val="19"/>
          <w:u w:val="single"/>
          <w:lang w:val="es-CO"/>
        </w:rPr>
        <w:t>rentalhousing@boston.gov</w:t>
      </w:r>
      <w:r>
        <w:rPr>
          <w:rFonts w:ascii="Open Sans" w:hAnsi="Open Sans" w:cs="Open Sans"/>
          <w:color w:val="0563C1"/>
          <w:sz w:val="19"/>
          <w:szCs w:val="19"/>
          <w:u w:val="single"/>
          <w:lang w:val="es-CO"/>
        </w:rPr>
        <w:fldChar w:fldCharType="end"/>
      </w:r>
      <w:r w:rsidR="007B6BF1" w:rsidRPr="00C963FF">
        <w:rPr>
          <w:rFonts w:ascii="Open Sans" w:hAnsi="Open Sans" w:cs="Open Sans"/>
          <w:color w:val="000000"/>
          <w:sz w:val="19"/>
          <w:szCs w:val="19"/>
          <w:lang w:val="es-CO"/>
        </w:rPr>
        <w:t>| </w:t>
      </w:r>
      <w:r>
        <w:fldChar w:fldCharType="begin"/>
      </w:r>
      <w:r>
        <w:instrText xml:space="preserve"> HYPERLINK "https://www.boston.gov/housing/office-housing-stability" </w:instrText>
      </w:r>
      <w:r>
        <w:fldChar w:fldCharType="separate"/>
      </w:r>
      <w:r w:rsidR="007B6BF1" w:rsidRPr="00C963FF">
        <w:rPr>
          <w:rFonts w:ascii="Open Sans" w:hAnsi="Open Sans" w:cs="Open Sans"/>
          <w:color w:val="0563C1"/>
          <w:sz w:val="19"/>
          <w:szCs w:val="19"/>
          <w:u w:val="single"/>
          <w:lang w:val="es-CO"/>
        </w:rPr>
        <w:t>Boston.gov/housing/office-housing-stability</w:t>
      </w:r>
      <w:r>
        <w:rPr>
          <w:rFonts w:ascii="Open Sans" w:hAnsi="Open Sans" w:cs="Open Sans"/>
          <w:color w:val="0563C1"/>
          <w:sz w:val="19"/>
          <w:szCs w:val="19"/>
          <w:u w:val="single"/>
          <w:lang w:val="es-CO"/>
        </w:rPr>
        <w:fldChar w:fldCharType="end"/>
      </w:r>
    </w:p>
    <w:p w14:paraId="524153A4" w14:textId="77777777" w:rsidR="007B6BF1" w:rsidRPr="00C963FF" w:rsidRDefault="007B6BF1" w:rsidP="007B6BF1">
      <w:pPr>
        <w:rPr>
          <w:rFonts w:ascii="Times New Roman" w:hAnsi="Times New Roman" w:cs="Times New Roman"/>
          <w:sz w:val="19"/>
          <w:szCs w:val="19"/>
          <w:lang w:val="es-CO"/>
        </w:rPr>
      </w:pPr>
    </w:p>
    <w:p w14:paraId="2F3295D8" w14:textId="59635308" w:rsidR="007B6BF1" w:rsidRPr="00CF3FDA" w:rsidRDefault="00CF3FDA" w:rsidP="007B6BF1">
      <w:pPr>
        <w:rPr>
          <w:rFonts w:ascii="Times New Roman" w:hAnsi="Times New Roman" w:cs="Times New Roman"/>
          <w:sz w:val="19"/>
          <w:szCs w:val="19"/>
          <w:lang w:val="es-CO"/>
        </w:rPr>
      </w:pPr>
      <w:r w:rsidRPr="00CF3FDA">
        <w:rPr>
          <w:rFonts w:ascii="Open Sans" w:hAnsi="Open Sans" w:cs="Open Sans"/>
          <w:b/>
          <w:bCs/>
          <w:color w:val="000000"/>
          <w:sz w:val="19"/>
          <w:szCs w:val="19"/>
          <w:lang w:val="es-CO"/>
        </w:rPr>
        <w:t>Oficina de desarrollo de la fuerza laboral</w:t>
      </w:r>
      <w:r w:rsidR="007B6BF1" w:rsidRPr="00CF3FDA">
        <w:rPr>
          <w:rFonts w:ascii="Open Sans" w:hAnsi="Open Sans" w:cs="Open Sans"/>
          <w:b/>
          <w:bCs/>
          <w:color w:val="000000"/>
          <w:sz w:val="19"/>
          <w:szCs w:val="19"/>
          <w:lang w:val="es-CO"/>
        </w:rPr>
        <w:t xml:space="preserve"> (OWD</w:t>
      </w:r>
      <w:r w:rsidRPr="00CF3FDA">
        <w:rPr>
          <w:rFonts w:ascii="Open Sans" w:hAnsi="Open Sans" w:cs="Open Sans"/>
          <w:b/>
          <w:bCs/>
          <w:color w:val="000000"/>
          <w:sz w:val="19"/>
          <w:szCs w:val="19"/>
          <w:lang w:val="es-CO"/>
        </w:rPr>
        <w:t xml:space="preserve">, por sus siglas </w:t>
      </w:r>
      <w:r>
        <w:rPr>
          <w:rFonts w:ascii="Open Sans" w:hAnsi="Open Sans" w:cs="Open Sans"/>
          <w:b/>
          <w:bCs/>
          <w:color w:val="000000"/>
          <w:sz w:val="19"/>
          <w:szCs w:val="19"/>
          <w:lang w:val="es-CO"/>
        </w:rPr>
        <w:t>en inglés</w:t>
      </w:r>
      <w:r w:rsidR="007B6BF1" w:rsidRPr="00CF3FDA">
        <w:rPr>
          <w:rFonts w:ascii="Open Sans" w:hAnsi="Open Sans" w:cs="Open Sans"/>
          <w:b/>
          <w:bCs/>
          <w:color w:val="000000"/>
          <w:sz w:val="19"/>
          <w:szCs w:val="19"/>
          <w:lang w:val="es-CO"/>
        </w:rPr>
        <w:t>)</w:t>
      </w:r>
    </w:p>
    <w:p w14:paraId="42AB3C16" w14:textId="77777777" w:rsidR="007B6BF1" w:rsidRPr="0028067A" w:rsidRDefault="006C6CB9" w:rsidP="007B6BF1">
      <w:pPr>
        <w:rPr>
          <w:rFonts w:ascii="Times New Roman" w:hAnsi="Times New Roman" w:cs="Times New Roman"/>
          <w:sz w:val="19"/>
          <w:szCs w:val="19"/>
        </w:rPr>
      </w:pPr>
      <w:hyperlink r:id="rId19" w:history="1">
        <w:r w:rsidR="007B6BF1" w:rsidRPr="0028067A">
          <w:rPr>
            <w:rFonts w:ascii="Open Sans" w:hAnsi="Open Sans" w:cs="Open Sans"/>
            <w:color w:val="0563C1"/>
            <w:sz w:val="19"/>
            <w:szCs w:val="19"/>
            <w:u w:val="single"/>
          </w:rPr>
          <w:t>617-635-5283</w:t>
        </w:r>
      </w:hyperlink>
      <w:r w:rsidR="007B6BF1" w:rsidRPr="0028067A">
        <w:rPr>
          <w:rFonts w:ascii="Open Sans" w:hAnsi="Open Sans" w:cs="Open Sans"/>
          <w:color w:val="000000"/>
          <w:sz w:val="19"/>
          <w:szCs w:val="19"/>
        </w:rPr>
        <w:t> | </w:t>
      </w:r>
      <w:hyperlink r:id="rId20" w:history="1">
        <w:r w:rsidR="007B6BF1" w:rsidRPr="0028067A">
          <w:rPr>
            <w:rFonts w:ascii="Open Sans" w:hAnsi="Open Sans" w:cs="Open Sans"/>
            <w:color w:val="0563C1"/>
            <w:sz w:val="19"/>
            <w:szCs w:val="19"/>
            <w:u w:val="single"/>
          </w:rPr>
          <w:t>owd.boston.gov</w:t>
        </w:r>
      </w:hyperlink>
    </w:p>
    <w:p w14:paraId="3E2CEFCF" w14:textId="77777777" w:rsidR="007B6BF1" w:rsidRPr="0028067A" w:rsidRDefault="007B6BF1" w:rsidP="007B6BF1">
      <w:pPr>
        <w:rPr>
          <w:rFonts w:ascii="Times New Roman" w:hAnsi="Times New Roman" w:cs="Times New Roman"/>
          <w:sz w:val="19"/>
          <w:szCs w:val="19"/>
        </w:rPr>
      </w:pPr>
    </w:p>
    <w:p w14:paraId="6B62F1B3" w14:textId="29B192B2" w:rsidR="00282261" w:rsidRPr="001E541D" w:rsidRDefault="00E710A6" w:rsidP="00E25C03">
      <w:pPr>
        <w:rPr>
          <w:sz w:val="19"/>
          <w:szCs w:val="19"/>
        </w:rPr>
      </w:pPr>
      <w:proofErr w:type="spellStart"/>
      <w:r w:rsidRPr="00E710A6">
        <w:rPr>
          <w:rFonts w:ascii="Open Sans" w:hAnsi="Open Sans" w:cs="Open Sans"/>
          <w:b/>
          <w:bCs/>
          <w:color w:val="000000"/>
          <w:sz w:val="19"/>
          <w:szCs w:val="19"/>
        </w:rPr>
        <w:lastRenderedPageBreak/>
        <w:t>Oficina</w:t>
      </w:r>
      <w:proofErr w:type="spellEnd"/>
      <w:r w:rsidRPr="00E710A6">
        <w:rPr>
          <w:rFonts w:ascii="Open Sans" w:hAnsi="Open Sans" w:cs="Open Sans"/>
          <w:b/>
          <w:bCs/>
          <w:color w:val="000000"/>
          <w:sz w:val="19"/>
          <w:szCs w:val="19"/>
        </w:rPr>
        <w:t xml:space="preserve"> de Desarrollo de la </w:t>
      </w:r>
      <w:proofErr w:type="spellStart"/>
      <w:r w:rsidRPr="00E710A6">
        <w:rPr>
          <w:rFonts w:ascii="Open Sans" w:hAnsi="Open Sans" w:cs="Open Sans"/>
          <w:b/>
          <w:bCs/>
          <w:color w:val="000000"/>
          <w:sz w:val="19"/>
          <w:szCs w:val="19"/>
        </w:rPr>
        <w:t>Pequeña</w:t>
      </w:r>
      <w:proofErr w:type="spellEnd"/>
      <w:r w:rsidRPr="00E710A6">
        <w:rPr>
          <w:rFonts w:ascii="Open Sans" w:hAnsi="Open Sans" w:cs="Open Sans"/>
          <w:b/>
          <w:bCs/>
          <w:color w:val="000000"/>
          <w:sz w:val="19"/>
          <w:szCs w:val="19"/>
        </w:rPr>
        <w:t xml:space="preserve"> </w:t>
      </w:r>
      <w:proofErr w:type="spellStart"/>
      <w:r w:rsidRPr="00E710A6">
        <w:rPr>
          <w:rFonts w:ascii="Open Sans" w:hAnsi="Open Sans" w:cs="Open Sans"/>
          <w:b/>
          <w:bCs/>
          <w:color w:val="000000"/>
          <w:sz w:val="19"/>
          <w:szCs w:val="19"/>
        </w:rPr>
        <w:t>Empresa</w:t>
      </w:r>
      <w:proofErr w:type="spellEnd"/>
      <w:r w:rsidR="007B6BF1" w:rsidRPr="0028067A">
        <w:rPr>
          <w:rFonts w:ascii="Open Sans" w:hAnsi="Open Sans" w:cs="Open Sans"/>
          <w:color w:val="000000"/>
          <w:sz w:val="19"/>
          <w:szCs w:val="19"/>
        </w:rPr>
        <w:br/>
      </w:r>
      <w:hyperlink r:id="rId21" w:history="1">
        <w:r w:rsidR="007B6BF1" w:rsidRPr="0028067A">
          <w:rPr>
            <w:rFonts w:ascii="Open Sans" w:hAnsi="Open Sans" w:cs="Open Sans"/>
            <w:color w:val="1155CC"/>
            <w:sz w:val="19"/>
            <w:szCs w:val="19"/>
            <w:u w:val="single"/>
          </w:rPr>
          <w:t>SBCSUPPORT@BOSTON.GOV</w:t>
        </w:r>
      </w:hyperlink>
      <w:r w:rsidR="007B6BF1" w:rsidRPr="0028067A">
        <w:rPr>
          <w:rFonts w:ascii="Open Sans" w:hAnsi="Open Sans" w:cs="Open Sans"/>
          <w:color w:val="000000"/>
          <w:sz w:val="19"/>
          <w:szCs w:val="19"/>
        </w:rPr>
        <w:t xml:space="preserve"> | </w:t>
      </w:r>
      <w:hyperlink r:id="rId22" w:history="1">
        <w:r w:rsidR="007B6BF1" w:rsidRPr="0028067A">
          <w:rPr>
            <w:rFonts w:ascii="Open Sans" w:hAnsi="Open Sans" w:cs="Open Sans"/>
            <w:color w:val="0563C1"/>
            <w:sz w:val="19"/>
            <w:szCs w:val="19"/>
            <w:u w:val="single"/>
          </w:rPr>
          <w:t>boston.gov/departments/small-business-development</w:t>
        </w:r>
      </w:hyperlink>
    </w:p>
    <w:sectPr w:rsidR="00282261" w:rsidRPr="001E541D" w:rsidSect="007B6BF1">
      <w:type w:val="continuous"/>
      <w:pgSz w:w="12240" w:h="15840"/>
      <w:pgMar w:top="108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B0950" w14:textId="77777777" w:rsidR="006C6CB9" w:rsidRDefault="006C6CB9" w:rsidP="00E87939">
      <w:r>
        <w:separator/>
      </w:r>
    </w:p>
  </w:endnote>
  <w:endnote w:type="continuationSeparator" w:id="0">
    <w:p w14:paraId="59AC8931" w14:textId="77777777" w:rsidR="006C6CB9" w:rsidRDefault="006C6CB9" w:rsidP="00E8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4020202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977BA" w14:textId="77777777" w:rsidR="000B3266" w:rsidRPr="00375382" w:rsidRDefault="001720D3" w:rsidP="00375382">
    <w:pPr>
      <w:rPr>
        <w:color w:val="808080" w:themeColor="background1" w:themeShade="80"/>
        <w:sz w:val="20"/>
        <w:szCs w:val="20"/>
      </w:rPr>
    </w:pPr>
    <w:r w:rsidRPr="0082081A">
      <w:rPr>
        <w:b/>
        <w:color w:val="808080" w:themeColor="background1" w:themeShade="80"/>
        <w:sz w:val="20"/>
        <w:szCs w:val="20"/>
      </w:rPr>
      <w:t>Contact:</w:t>
    </w:r>
    <w:r>
      <w:rPr>
        <w:color w:val="808080" w:themeColor="background1" w:themeShade="80"/>
        <w:sz w:val="20"/>
        <w:szCs w:val="20"/>
      </w:rPr>
      <w:t xml:space="preserve"> </w:t>
    </w:r>
    <w:proofErr w:type="spellStart"/>
    <w:r w:rsidR="00C13A68">
      <w:rPr>
        <w:color w:val="808080" w:themeColor="background1" w:themeShade="80"/>
        <w:sz w:val="20"/>
        <w:szCs w:val="20"/>
      </w:rPr>
      <w:t>Muge</w:t>
    </w:r>
    <w:proofErr w:type="spellEnd"/>
    <w:r w:rsidR="00C13A68">
      <w:rPr>
        <w:color w:val="808080" w:themeColor="background1" w:themeShade="80"/>
        <w:sz w:val="20"/>
        <w:szCs w:val="20"/>
      </w:rPr>
      <w:t xml:space="preserve"> </w:t>
    </w:r>
    <w:proofErr w:type="spellStart"/>
    <w:r w:rsidR="00C13A68">
      <w:rPr>
        <w:color w:val="808080" w:themeColor="background1" w:themeShade="80"/>
        <w:sz w:val="20"/>
        <w:szCs w:val="20"/>
      </w:rPr>
      <w:t>Undemir</w:t>
    </w:r>
    <w:proofErr w:type="spellEnd"/>
    <w:r w:rsidR="00C13A68">
      <w:rPr>
        <w:color w:val="808080" w:themeColor="background1" w:themeShade="80"/>
        <w:sz w:val="20"/>
        <w:szCs w:val="20"/>
      </w:rPr>
      <w:t xml:space="preserve"> 617.91</w:t>
    </w:r>
    <w:r w:rsidR="001274F7">
      <w:rPr>
        <w:color w:val="808080" w:themeColor="background1" w:themeShade="80"/>
        <w:sz w:val="20"/>
        <w:szCs w:val="20"/>
      </w:rPr>
      <w:t>8.4488</w:t>
    </w:r>
    <w:r>
      <w:rPr>
        <w:color w:val="808080" w:themeColor="background1" w:themeShade="80"/>
        <w:sz w:val="20"/>
        <w:szCs w:val="20"/>
      </w:rPr>
      <w:t xml:space="preserve"> </w:t>
    </w:r>
    <w:r w:rsidR="00100FAD">
      <w:rPr>
        <w:color w:val="808080" w:themeColor="background1" w:themeShade="80"/>
        <w:sz w:val="20"/>
        <w:szCs w:val="20"/>
      </w:rPr>
      <w:t>Mugzy.Undemir</w:t>
    </w:r>
    <w:r>
      <w:rPr>
        <w:color w:val="808080" w:themeColor="background1" w:themeShade="80"/>
        <w:sz w:val="20"/>
        <w:szCs w:val="20"/>
      </w:rPr>
      <w:t>@Boston.gov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FEF7D" w14:textId="77777777" w:rsidR="00E87939" w:rsidRDefault="00E879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2C34E" w14:textId="77777777" w:rsidR="00E87939" w:rsidRDefault="00E879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1BE67" w14:textId="77777777" w:rsidR="00E87939" w:rsidRDefault="00E8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974F5" w14:textId="77777777" w:rsidR="006C6CB9" w:rsidRDefault="006C6CB9" w:rsidP="00E87939">
      <w:r>
        <w:separator/>
      </w:r>
    </w:p>
  </w:footnote>
  <w:footnote w:type="continuationSeparator" w:id="0">
    <w:p w14:paraId="678B67A7" w14:textId="77777777" w:rsidR="006C6CB9" w:rsidRDefault="006C6CB9" w:rsidP="00E87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EB5B0" w14:textId="77777777" w:rsidR="00E87939" w:rsidRDefault="00E87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D245A" w14:textId="486EFE85" w:rsidR="00E87939" w:rsidRDefault="00E879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7AA69" w14:textId="77777777" w:rsidR="00E87939" w:rsidRDefault="00E87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41B2F"/>
    <w:multiLevelType w:val="hybridMultilevel"/>
    <w:tmpl w:val="60BED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331F3"/>
    <w:multiLevelType w:val="multilevel"/>
    <w:tmpl w:val="F6A49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F179E"/>
    <w:multiLevelType w:val="hybridMultilevel"/>
    <w:tmpl w:val="63BC914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86BDB"/>
    <w:multiLevelType w:val="hybridMultilevel"/>
    <w:tmpl w:val="BD50619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86AB2"/>
    <w:multiLevelType w:val="hybridMultilevel"/>
    <w:tmpl w:val="117AF4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643D6E"/>
    <w:multiLevelType w:val="hybridMultilevel"/>
    <w:tmpl w:val="C4BCFDC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B7F77"/>
    <w:multiLevelType w:val="hybridMultilevel"/>
    <w:tmpl w:val="BCCA13D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06F72"/>
    <w:multiLevelType w:val="hybridMultilevel"/>
    <w:tmpl w:val="ABDE01B8"/>
    <w:lvl w:ilvl="0" w:tplc="004A82EA">
      <w:numFmt w:val="bullet"/>
      <w:lvlText w:val="-"/>
      <w:lvlJc w:val="left"/>
      <w:pPr>
        <w:ind w:left="1080" w:hanging="360"/>
      </w:pPr>
      <w:rPr>
        <w:rFonts w:ascii="Open Sans" w:eastAsiaTheme="minorHAnsi"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1301FC"/>
    <w:multiLevelType w:val="hybridMultilevel"/>
    <w:tmpl w:val="7F0422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B33D95"/>
    <w:multiLevelType w:val="multilevel"/>
    <w:tmpl w:val="9958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AD64A8"/>
    <w:multiLevelType w:val="hybridMultilevel"/>
    <w:tmpl w:val="B06A5C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37001D"/>
    <w:multiLevelType w:val="hybridMultilevel"/>
    <w:tmpl w:val="0BAAF8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161563D"/>
    <w:multiLevelType w:val="hybridMultilevel"/>
    <w:tmpl w:val="35464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9323E9"/>
    <w:multiLevelType w:val="multilevel"/>
    <w:tmpl w:val="9E2E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BE04A3"/>
    <w:multiLevelType w:val="hybridMultilevel"/>
    <w:tmpl w:val="8CEA88FE"/>
    <w:lvl w:ilvl="0" w:tplc="31A2657A">
      <w:start w:val="230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C9078B"/>
    <w:multiLevelType w:val="hybridMultilevel"/>
    <w:tmpl w:val="F57AE4E0"/>
    <w:lvl w:ilvl="0" w:tplc="B60EDE48">
      <w:start w:val="9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8D18B3"/>
    <w:multiLevelType w:val="multilevel"/>
    <w:tmpl w:val="8D54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6D275C"/>
    <w:multiLevelType w:val="hybridMultilevel"/>
    <w:tmpl w:val="54327A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B4507AA"/>
    <w:multiLevelType w:val="hybridMultilevel"/>
    <w:tmpl w:val="D2DCCE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E50175"/>
    <w:multiLevelType w:val="multilevel"/>
    <w:tmpl w:val="037A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AC445D"/>
    <w:multiLevelType w:val="hybridMultilevel"/>
    <w:tmpl w:val="CF6ACA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3"/>
  </w:num>
  <w:num w:numId="3">
    <w:abstractNumId w:val="0"/>
  </w:num>
  <w:num w:numId="4">
    <w:abstractNumId w:val="10"/>
  </w:num>
  <w:num w:numId="5">
    <w:abstractNumId w:val="5"/>
  </w:num>
  <w:num w:numId="6">
    <w:abstractNumId w:val="6"/>
  </w:num>
  <w:num w:numId="7">
    <w:abstractNumId w:val="12"/>
  </w:num>
  <w:num w:numId="8">
    <w:abstractNumId w:val="15"/>
  </w:num>
  <w:num w:numId="9">
    <w:abstractNumId w:val="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8"/>
  </w:num>
  <w:num w:numId="13">
    <w:abstractNumId w:val="14"/>
  </w:num>
  <w:num w:numId="14">
    <w:abstractNumId w:val="7"/>
  </w:num>
  <w:num w:numId="15">
    <w:abstractNumId w:val="16"/>
  </w:num>
  <w:num w:numId="16">
    <w:abstractNumId w:val="9"/>
  </w:num>
  <w:num w:numId="17">
    <w:abstractNumId w:val="1"/>
  </w:num>
  <w:num w:numId="18">
    <w:abstractNumId w:val="13"/>
  </w:num>
  <w:num w:numId="19">
    <w:abstractNumId w:val="19"/>
  </w:num>
  <w:num w:numId="20">
    <w:abstractNumId w:val="2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F56"/>
    <w:rsid w:val="00000AFE"/>
    <w:rsid w:val="00051585"/>
    <w:rsid w:val="00055D1F"/>
    <w:rsid w:val="000626EA"/>
    <w:rsid w:val="00065381"/>
    <w:rsid w:val="00067512"/>
    <w:rsid w:val="000776B2"/>
    <w:rsid w:val="00080205"/>
    <w:rsid w:val="00092B5B"/>
    <w:rsid w:val="000A2601"/>
    <w:rsid w:val="000A2A31"/>
    <w:rsid w:val="000B3266"/>
    <w:rsid w:val="000C33CF"/>
    <w:rsid w:val="000D6C4D"/>
    <w:rsid w:val="000E1F49"/>
    <w:rsid w:val="000F6A33"/>
    <w:rsid w:val="00100FAD"/>
    <w:rsid w:val="00113690"/>
    <w:rsid w:val="00120830"/>
    <w:rsid w:val="001274F7"/>
    <w:rsid w:val="0013229B"/>
    <w:rsid w:val="0013386F"/>
    <w:rsid w:val="00144BBD"/>
    <w:rsid w:val="001464EA"/>
    <w:rsid w:val="001559DA"/>
    <w:rsid w:val="00161895"/>
    <w:rsid w:val="00166A60"/>
    <w:rsid w:val="00167D24"/>
    <w:rsid w:val="001720D3"/>
    <w:rsid w:val="001D6AAE"/>
    <w:rsid w:val="001E3151"/>
    <w:rsid w:val="001E541D"/>
    <w:rsid w:val="00214B17"/>
    <w:rsid w:val="00223E5C"/>
    <w:rsid w:val="00233E05"/>
    <w:rsid w:val="00256C7C"/>
    <w:rsid w:val="00257929"/>
    <w:rsid w:val="0026074F"/>
    <w:rsid w:val="00277743"/>
    <w:rsid w:val="0028067A"/>
    <w:rsid w:val="00282261"/>
    <w:rsid w:val="00283403"/>
    <w:rsid w:val="00286413"/>
    <w:rsid w:val="00297C34"/>
    <w:rsid w:val="002A01C4"/>
    <w:rsid w:val="002A2450"/>
    <w:rsid w:val="002A39AD"/>
    <w:rsid w:val="002C2EFB"/>
    <w:rsid w:val="002C2F82"/>
    <w:rsid w:val="002C63D8"/>
    <w:rsid w:val="002E7BAD"/>
    <w:rsid w:val="002F28A5"/>
    <w:rsid w:val="00324D4D"/>
    <w:rsid w:val="003257C2"/>
    <w:rsid w:val="00336124"/>
    <w:rsid w:val="0034010F"/>
    <w:rsid w:val="00343BF3"/>
    <w:rsid w:val="00354B3D"/>
    <w:rsid w:val="00375382"/>
    <w:rsid w:val="00391A4E"/>
    <w:rsid w:val="003A2331"/>
    <w:rsid w:val="003B1B2E"/>
    <w:rsid w:val="003B522C"/>
    <w:rsid w:val="003C14E9"/>
    <w:rsid w:val="003D7A68"/>
    <w:rsid w:val="00402F5D"/>
    <w:rsid w:val="00420D6D"/>
    <w:rsid w:val="004521FC"/>
    <w:rsid w:val="00452381"/>
    <w:rsid w:val="00454B04"/>
    <w:rsid w:val="00472018"/>
    <w:rsid w:val="00475649"/>
    <w:rsid w:val="004855A9"/>
    <w:rsid w:val="004955F0"/>
    <w:rsid w:val="004A4FEE"/>
    <w:rsid w:val="004B6F9F"/>
    <w:rsid w:val="004B7404"/>
    <w:rsid w:val="004C4ED6"/>
    <w:rsid w:val="004D4687"/>
    <w:rsid w:val="004E0D15"/>
    <w:rsid w:val="004E4060"/>
    <w:rsid w:val="004F7E93"/>
    <w:rsid w:val="0052283F"/>
    <w:rsid w:val="005276C5"/>
    <w:rsid w:val="005625C8"/>
    <w:rsid w:val="0056277C"/>
    <w:rsid w:val="0056704C"/>
    <w:rsid w:val="00570EED"/>
    <w:rsid w:val="00575069"/>
    <w:rsid w:val="0057746B"/>
    <w:rsid w:val="00581DBE"/>
    <w:rsid w:val="0058454A"/>
    <w:rsid w:val="005853E3"/>
    <w:rsid w:val="005961E2"/>
    <w:rsid w:val="005B106C"/>
    <w:rsid w:val="005B1747"/>
    <w:rsid w:val="005C6321"/>
    <w:rsid w:val="005D10B4"/>
    <w:rsid w:val="005D3215"/>
    <w:rsid w:val="005F10AF"/>
    <w:rsid w:val="005F4767"/>
    <w:rsid w:val="005F629A"/>
    <w:rsid w:val="005F6DB3"/>
    <w:rsid w:val="00667E51"/>
    <w:rsid w:val="00670FBE"/>
    <w:rsid w:val="00694BE1"/>
    <w:rsid w:val="006957A0"/>
    <w:rsid w:val="006C6CB9"/>
    <w:rsid w:val="006D6CC6"/>
    <w:rsid w:val="006E0FAF"/>
    <w:rsid w:val="006E2D26"/>
    <w:rsid w:val="00705020"/>
    <w:rsid w:val="00717205"/>
    <w:rsid w:val="00723F3C"/>
    <w:rsid w:val="007248D8"/>
    <w:rsid w:val="00727AFE"/>
    <w:rsid w:val="00744FC1"/>
    <w:rsid w:val="0074710A"/>
    <w:rsid w:val="00766D40"/>
    <w:rsid w:val="0078586D"/>
    <w:rsid w:val="007972B9"/>
    <w:rsid w:val="007974B4"/>
    <w:rsid w:val="007A3334"/>
    <w:rsid w:val="007B3495"/>
    <w:rsid w:val="007B6BF1"/>
    <w:rsid w:val="007C55F2"/>
    <w:rsid w:val="007C75C3"/>
    <w:rsid w:val="007E0EA5"/>
    <w:rsid w:val="007F2608"/>
    <w:rsid w:val="007F3B43"/>
    <w:rsid w:val="0082081A"/>
    <w:rsid w:val="0083186F"/>
    <w:rsid w:val="0083227D"/>
    <w:rsid w:val="008365A9"/>
    <w:rsid w:val="00845CF5"/>
    <w:rsid w:val="00855180"/>
    <w:rsid w:val="008615EF"/>
    <w:rsid w:val="00862A06"/>
    <w:rsid w:val="0086600E"/>
    <w:rsid w:val="00871816"/>
    <w:rsid w:val="00887EEC"/>
    <w:rsid w:val="008A5619"/>
    <w:rsid w:val="008B4C8B"/>
    <w:rsid w:val="008C37C3"/>
    <w:rsid w:val="008D2E83"/>
    <w:rsid w:val="008D4607"/>
    <w:rsid w:val="008F7E90"/>
    <w:rsid w:val="0090208B"/>
    <w:rsid w:val="009028D0"/>
    <w:rsid w:val="009249C3"/>
    <w:rsid w:val="00941DD2"/>
    <w:rsid w:val="00957696"/>
    <w:rsid w:val="00982530"/>
    <w:rsid w:val="0098580D"/>
    <w:rsid w:val="009B0709"/>
    <w:rsid w:val="009B0AEC"/>
    <w:rsid w:val="009D02FF"/>
    <w:rsid w:val="009D4EA0"/>
    <w:rsid w:val="009D50C7"/>
    <w:rsid w:val="009D5672"/>
    <w:rsid w:val="009F3F34"/>
    <w:rsid w:val="00A03D7D"/>
    <w:rsid w:val="00A06F2E"/>
    <w:rsid w:val="00A07D95"/>
    <w:rsid w:val="00A304F4"/>
    <w:rsid w:val="00A44420"/>
    <w:rsid w:val="00A46CC6"/>
    <w:rsid w:val="00A506F6"/>
    <w:rsid w:val="00A537B4"/>
    <w:rsid w:val="00A66BFE"/>
    <w:rsid w:val="00A71115"/>
    <w:rsid w:val="00A7528C"/>
    <w:rsid w:val="00A82AE5"/>
    <w:rsid w:val="00A84F8D"/>
    <w:rsid w:val="00A87917"/>
    <w:rsid w:val="00AD4F27"/>
    <w:rsid w:val="00AD79AE"/>
    <w:rsid w:val="00B1646E"/>
    <w:rsid w:val="00B20F56"/>
    <w:rsid w:val="00B31777"/>
    <w:rsid w:val="00B3779D"/>
    <w:rsid w:val="00B40B64"/>
    <w:rsid w:val="00B66A43"/>
    <w:rsid w:val="00B840B5"/>
    <w:rsid w:val="00B87159"/>
    <w:rsid w:val="00B927CB"/>
    <w:rsid w:val="00B93942"/>
    <w:rsid w:val="00BC104A"/>
    <w:rsid w:val="00BC7D87"/>
    <w:rsid w:val="00BF06C9"/>
    <w:rsid w:val="00BF51D6"/>
    <w:rsid w:val="00C13A68"/>
    <w:rsid w:val="00C141A7"/>
    <w:rsid w:val="00C32422"/>
    <w:rsid w:val="00C71C38"/>
    <w:rsid w:val="00C81DC8"/>
    <w:rsid w:val="00C82072"/>
    <w:rsid w:val="00C83143"/>
    <w:rsid w:val="00C913AD"/>
    <w:rsid w:val="00C94843"/>
    <w:rsid w:val="00C963FF"/>
    <w:rsid w:val="00CC3077"/>
    <w:rsid w:val="00CE2EC1"/>
    <w:rsid w:val="00CF02B6"/>
    <w:rsid w:val="00CF20ED"/>
    <w:rsid w:val="00CF3FDA"/>
    <w:rsid w:val="00D12398"/>
    <w:rsid w:val="00D53E10"/>
    <w:rsid w:val="00D5465E"/>
    <w:rsid w:val="00D63A1E"/>
    <w:rsid w:val="00D74626"/>
    <w:rsid w:val="00D822EE"/>
    <w:rsid w:val="00D959B1"/>
    <w:rsid w:val="00DA2513"/>
    <w:rsid w:val="00DA6B90"/>
    <w:rsid w:val="00DC0361"/>
    <w:rsid w:val="00DC2217"/>
    <w:rsid w:val="00E1197D"/>
    <w:rsid w:val="00E21A9A"/>
    <w:rsid w:val="00E22394"/>
    <w:rsid w:val="00E23E60"/>
    <w:rsid w:val="00E25C03"/>
    <w:rsid w:val="00E27BEC"/>
    <w:rsid w:val="00E6073C"/>
    <w:rsid w:val="00E710A6"/>
    <w:rsid w:val="00E746ED"/>
    <w:rsid w:val="00E759C5"/>
    <w:rsid w:val="00E83B79"/>
    <w:rsid w:val="00E84F95"/>
    <w:rsid w:val="00E87939"/>
    <w:rsid w:val="00E91F9E"/>
    <w:rsid w:val="00E96661"/>
    <w:rsid w:val="00EB67D6"/>
    <w:rsid w:val="00EC198E"/>
    <w:rsid w:val="00F03D19"/>
    <w:rsid w:val="00F43341"/>
    <w:rsid w:val="00F435AD"/>
    <w:rsid w:val="00F47725"/>
    <w:rsid w:val="00F4786C"/>
    <w:rsid w:val="00F61479"/>
    <w:rsid w:val="00F7136F"/>
    <w:rsid w:val="00F9094E"/>
    <w:rsid w:val="00F93F74"/>
    <w:rsid w:val="00F97D40"/>
    <w:rsid w:val="00FB2931"/>
    <w:rsid w:val="00FD1D1C"/>
    <w:rsid w:val="00FD6566"/>
    <w:rsid w:val="00FE169D"/>
    <w:rsid w:val="00FF35F6"/>
    <w:rsid w:val="00FF76D2"/>
    <w:rsid w:val="074BFE35"/>
    <w:rsid w:val="2E83EDC0"/>
    <w:rsid w:val="7021B86E"/>
    <w:rsid w:val="761819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021B3"/>
  <w15:chartTrackingRefBased/>
  <w15:docId w15:val="{7C260C1D-1B93-4EA0-93C3-3C01941B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F56"/>
    <w:pPr>
      <w:spacing w:after="0" w:line="240" w:lineRule="auto"/>
    </w:pPr>
    <w:rPr>
      <w:rFonts w:ascii="Arial" w:eastAsia="Times New Roman" w:hAnsi="Arial"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20F56"/>
    <w:pPr>
      <w:autoSpaceDE w:val="0"/>
      <w:autoSpaceDN w:val="0"/>
      <w:adjustRightInd w:val="0"/>
      <w:spacing w:after="0" w:line="240" w:lineRule="auto"/>
    </w:pPr>
    <w:rPr>
      <w:rFonts w:ascii="Open Sans" w:hAnsi="Open Sans" w:cs="Open Sans"/>
      <w:color w:val="000000"/>
      <w:sz w:val="24"/>
      <w:szCs w:val="24"/>
    </w:rPr>
  </w:style>
  <w:style w:type="paragraph" w:customStyle="1" w:styleId="Pa1">
    <w:name w:val="Pa1"/>
    <w:basedOn w:val="Default"/>
    <w:next w:val="Default"/>
    <w:link w:val="Pa1Char"/>
    <w:uiPriority w:val="99"/>
    <w:rsid w:val="00B20F56"/>
    <w:pPr>
      <w:spacing w:line="241" w:lineRule="atLeast"/>
    </w:pPr>
    <w:rPr>
      <w:rFonts w:cs="Times New Roman"/>
    </w:rPr>
  </w:style>
  <w:style w:type="character" w:customStyle="1" w:styleId="A2">
    <w:name w:val="A2"/>
    <w:uiPriority w:val="99"/>
    <w:rsid w:val="00B20F56"/>
    <w:rPr>
      <w:rFonts w:cs="Open Sans"/>
      <w:i/>
      <w:iCs/>
      <w:color w:val="000000"/>
      <w:sz w:val="22"/>
      <w:szCs w:val="22"/>
    </w:rPr>
  </w:style>
  <w:style w:type="character" w:customStyle="1" w:styleId="A3">
    <w:name w:val="A3"/>
    <w:uiPriority w:val="99"/>
    <w:rsid w:val="00B20F56"/>
    <w:rPr>
      <w:rFonts w:cs="Open Sans"/>
      <w:i/>
      <w:iCs/>
      <w:color w:val="000000"/>
      <w:sz w:val="20"/>
      <w:szCs w:val="20"/>
    </w:rPr>
  </w:style>
  <w:style w:type="paragraph" w:styleId="ListParagraph">
    <w:name w:val="List Paragraph"/>
    <w:basedOn w:val="Normal"/>
    <w:uiPriority w:val="34"/>
    <w:qFormat/>
    <w:rsid w:val="00B20F56"/>
    <w:pPr>
      <w:ind w:left="720"/>
      <w:contextualSpacing/>
    </w:pPr>
  </w:style>
  <w:style w:type="character" w:customStyle="1" w:styleId="DefaultChar">
    <w:name w:val="Default Char"/>
    <w:basedOn w:val="DefaultParagraphFont"/>
    <w:link w:val="Default"/>
    <w:rsid w:val="00B20F56"/>
    <w:rPr>
      <w:rFonts w:ascii="Open Sans" w:hAnsi="Open Sans" w:cs="Open Sans"/>
      <w:color w:val="000000"/>
      <w:sz w:val="24"/>
      <w:szCs w:val="24"/>
    </w:rPr>
  </w:style>
  <w:style w:type="character" w:customStyle="1" w:styleId="Pa1Char">
    <w:name w:val="Pa1 Char"/>
    <w:basedOn w:val="DefaultChar"/>
    <w:link w:val="Pa1"/>
    <w:uiPriority w:val="99"/>
    <w:rsid w:val="00B20F56"/>
    <w:rPr>
      <w:rFonts w:ascii="Open Sans" w:hAnsi="Open Sans" w:cs="Times New Roman"/>
      <w:color w:val="000000"/>
      <w:sz w:val="24"/>
      <w:szCs w:val="24"/>
    </w:rPr>
  </w:style>
  <w:style w:type="character" w:customStyle="1" w:styleId="il">
    <w:name w:val="il"/>
    <w:basedOn w:val="DefaultParagraphFont"/>
    <w:rsid w:val="00B20F56"/>
  </w:style>
  <w:style w:type="paragraph" w:styleId="NoSpacing">
    <w:name w:val="No Spacing"/>
    <w:uiPriority w:val="1"/>
    <w:qFormat/>
    <w:rsid w:val="00B20F56"/>
    <w:pPr>
      <w:spacing w:after="0" w:line="240" w:lineRule="auto"/>
    </w:pPr>
    <w:rPr>
      <w:rFonts w:ascii="Arial" w:eastAsia="Times New Roman" w:hAnsi="Arial" w:cs="Arial"/>
      <w:sz w:val="28"/>
      <w:szCs w:val="24"/>
    </w:rPr>
  </w:style>
  <w:style w:type="paragraph" w:styleId="Header">
    <w:name w:val="header"/>
    <w:basedOn w:val="Normal"/>
    <w:link w:val="HeaderChar"/>
    <w:uiPriority w:val="99"/>
    <w:unhideWhenUsed/>
    <w:rsid w:val="00E87939"/>
    <w:pPr>
      <w:tabs>
        <w:tab w:val="center" w:pos="4680"/>
        <w:tab w:val="right" w:pos="9360"/>
      </w:tabs>
    </w:pPr>
  </w:style>
  <w:style w:type="character" w:customStyle="1" w:styleId="HeaderChar">
    <w:name w:val="Header Char"/>
    <w:basedOn w:val="DefaultParagraphFont"/>
    <w:link w:val="Header"/>
    <w:uiPriority w:val="99"/>
    <w:rsid w:val="00E87939"/>
    <w:rPr>
      <w:rFonts w:ascii="Arial" w:eastAsia="Times New Roman" w:hAnsi="Arial" w:cs="Arial"/>
      <w:sz w:val="28"/>
      <w:szCs w:val="24"/>
    </w:rPr>
  </w:style>
  <w:style w:type="paragraph" w:styleId="Footer">
    <w:name w:val="footer"/>
    <w:basedOn w:val="Normal"/>
    <w:link w:val="FooterChar"/>
    <w:uiPriority w:val="99"/>
    <w:unhideWhenUsed/>
    <w:rsid w:val="00E87939"/>
    <w:pPr>
      <w:tabs>
        <w:tab w:val="center" w:pos="4680"/>
        <w:tab w:val="right" w:pos="9360"/>
      </w:tabs>
    </w:pPr>
  </w:style>
  <w:style w:type="character" w:customStyle="1" w:styleId="FooterChar">
    <w:name w:val="Footer Char"/>
    <w:basedOn w:val="DefaultParagraphFont"/>
    <w:link w:val="Footer"/>
    <w:uiPriority w:val="99"/>
    <w:rsid w:val="00E87939"/>
    <w:rPr>
      <w:rFonts w:ascii="Arial" w:eastAsia="Times New Roman" w:hAnsi="Arial" w:cs="Arial"/>
      <w:sz w:val="28"/>
      <w:szCs w:val="24"/>
    </w:rPr>
  </w:style>
  <w:style w:type="paragraph" w:styleId="BalloonText">
    <w:name w:val="Balloon Text"/>
    <w:basedOn w:val="Normal"/>
    <w:link w:val="BalloonTextChar"/>
    <w:uiPriority w:val="99"/>
    <w:semiHidden/>
    <w:unhideWhenUsed/>
    <w:rsid w:val="00985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80D"/>
    <w:rPr>
      <w:rFonts w:ascii="Segoe UI" w:eastAsia="Times New Roman" w:hAnsi="Segoe UI" w:cs="Segoe UI"/>
      <w:sz w:val="18"/>
      <w:szCs w:val="18"/>
    </w:rPr>
  </w:style>
  <w:style w:type="character" w:styleId="Hyperlink">
    <w:name w:val="Hyperlink"/>
    <w:basedOn w:val="DefaultParagraphFont"/>
    <w:uiPriority w:val="99"/>
    <w:unhideWhenUsed/>
    <w:rsid w:val="00694BE1"/>
    <w:rPr>
      <w:color w:val="0563C1" w:themeColor="hyperlink"/>
      <w:u w:val="single"/>
    </w:rPr>
  </w:style>
  <w:style w:type="paragraph" w:styleId="NormalWeb">
    <w:name w:val="Normal (Web)"/>
    <w:basedOn w:val="Normal"/>
    <w:uiPriority w:val="99"/>
    <w:unhideWhenUsed/>
    <w:rsid w:val="001274F7"/>
    <w:pPr>
      <w:spacing w:before="100" w:beforeAutospacing="1" w:after="100" w:afterAutospacing="1"/>
    </w:pPr>
    <w:rPr>
      <w:rFonts w:ascii="Times New Roman" w:hAnsi="Times New Roman" w:cs="Times New Roman"/>
      <w:sz w:val="24"/>
    </w:rPr>
  </w:style>
  <w:style w:type="character" w:styleId="UnresolvedMention">
    <w:name w:val="Unresolved Mention"/>
    <w:basedOn w:val="DefaultParagraphFont"/>
    <w:uiPriority w:val="99"/>
    <w:semiHidden/>
    <w:unhideWhenUsed/>
    <w:rsid w:val="006D6CC6"/>
    <w:rPr>
      <w:color w:val="605E5C"/>
      <w:shd w:val="clear" w:color="auto" w:fill="E1DFDD"/>
    </w:rPr>
  </w:style>
  <w:style w:type="character" w:styleId="FollowedHyperlink">
    <w:name w:val="FollowedHyperlink"/>
    <w:basedOn w:val="DefaultParagraphFont"/>
    <w:uiPriority w:val="99"/>
    <w:semiHidden/>
    <w:unhideWhenUsed/>
    <w:rsid w:val="00DA25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03849">
      <w:bodyDiv w:val="1"/>
      <w:marLeft w:val="0"/>
      <w:marRight w:val="0"/>
      <w:marTop w:val="0"/>
      <w:marBottom w:val="0"/>
      <w:divBdr>
        <w:top w:val="none" w:sz="0" w:space="0" w:color="auto"/>
        <w:left w:val="none" w:sz="0" w:space="0" w:color="auto"/>
        <w:bottom w:val="none" w:sz="0" w:space="0" w:color="auto"/>
        <w:right w:val="none" w:sz="0" w:space="0" w:color="auto"/>
      </w:divBdr>
    </w:div>
    <w:div w:id="369958827">
      <w:bodyDiv w:val="1"/>
      <w:marLeft w:val="0"/>
      <w:marRight w:val="0"/>
      <w:marTop w:val="0"/>
      <w:marBottom w:val="0"/>
      <w:divBdr>
        <w:top w:val="none" w:sz="0" w:space="0" w:color="auto"/>
        <w:left w:val="none" w:sz="0" w:space="0" w:color="auto"/>
        <w:bottom w:val="none" w:sz="0" w:space="0" w:color="auto"/>
        <w:right w:val="none" w:sz="0" w:space="0" w:color="auto"/>
      </w:divBdr>
    </w:div>
    <w:div w:id="493644895">
      <w:bodyDiv w:val="1"/>
      <w:marLeft w:val="0"/>
      <w:marRight w:val="0"/>
      <w:marTop w:val="0"/>
      <w:marBottom w:val="0"/>
      <w:divBdr>
        <w:top w:val="none" w:sz="0" w:space="0" w:color="auto"/>
        <w:left w:val="none" w:sz="0" w:space="0" w:color="auto"/>
        <w:bottom w:val="none" w:sz="0" w:space="0" w:color="auto"/>
        <w:right w:val="none" w:sz="0" w:space="0" w:color="auto"/>
      </w:divBdr>
    </w:div>
    <w:div w:id="719599519">
      <w:bodyDiv w:val="1"/>
      <w:marLeft w:val="0"/>
      <w:marRight w:val="0"/>
      <w:marTop w:val="0"/>
      <w:marBottom w:val="0"/>
      <w:divBdr>
        <w:top w:val="none" w:sz="0" w:space="0" w:color="auto"/>
        <w:left w:val="none" w:sz="0" w:space="0" w:color="auto"/>
        <w:bottom w:val="none" w:sz="0" w:space="0" w:color="auto"/>
        <w:right w:val="none" w:sz="0" w:space="0" w:color="auto"/>
      </w:divBdr>
    </w:div>
    <w:div w:id="818688177">
      <w:bodyDiv w:val="1"/>
      <w:marLeft w:val="0"/>
      <w:marRight w:val="0"/>
      <w:marTop w:val="0"/>
      <w:marBottom w:val="0"/>
      <w:divBdr>
        <w:top w:val="none" w:sz="0" w:space="0" w:color="auto"/>
        <w:left w:val="none" w:sz="0" w:space="0" w:color="auto"/>
        <w:bottom w:val="none" w:sz="0" w:space="0" w:color="auto"/>
        <w:right w:val="none" w:sz="0" w:space="0" w:color="auto"/>
      </w:divBdr>
    </w:div>
    <w:div w:id="828637902">
      <w:bodyDiv w:val="1"/>
      <w:marLeft w:val="0"/>
      <w:marRight w:val="0"/>
      <w:marTop w:val="0"/>
      <w:marBottom w:val="0"/>
      <w:divBdr>
        <w:top w:val="none" w:sz="0" w:space="0" w:color="auto"/>
        <w:left w:val="none" w:sz="0" w:space="0" w:color="auto"/>
        <w:bottom w:val="none" w:sz="0" w:space="0" w:color="auto"/>
        <w:right w:val="none" w:sz="0" w:space="0" w:color="auto"/>
      </w:divBdr>
    </w:div>
    <w:div w:id="1599286193">
      <w:bodyDiv w:val="1"/>
      <w:marLeft w:val="0"/>
      <w:marRight w:val="0"/>
      <w:marTop w:val="0"/>
      <w:marBottom w:val="0"/>
      <w:divBdr>
        <w:top w:val="none" w:sz="0" w:space="0" w:color="auto"/>
        <w:left w:val="none" w:sz="0" w:space="0" w:color="auto"/>
        <w:bottom w:val="none" w:sz="0" w:space="0" w:color="auto"/>
        <w:right w:val="none" w:sz="0" w:space="0" w:color="auto"/>
      </w:divBdr>
    </w:div>
    <w:div w:id="1661731208">
      <w:bodyDiv w:val="1"/>
      <w:marLeft w:val="0"/>
      <w:marRight w:val="0"/>
      <w:marTop w:val="0"/>
      <w:marBottom w:val="0"/>
      <w:divBdr>
        <w:top w:val="none" w:sz="0" w:space="0" w:color="auto"/>
        <w:left w:val="none" w:sz="0" w:space="0" w:color="auto"/>
        <w:bottom w:val="none" w:sz="0" w:space="0" w:color="auto"/>
        <w:right w:val="none" w:sz="0" w:space="0" w:color="auto"/>
      </w:divBdr>
    </w:div>
    <w:div w:id="204729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mailto:SBCSUPPORT@BOSTON.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boston.gov/health-and-human-services/covid-19-help-residents"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http://owd.boston.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s://www.boston.gov/departments/small-business-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8A1C6-C0C6-424E-A87B-3C7E7F872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3</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Mensah, Lillian</dc:creator>
  <cp:keywords/>
  <dc:description/>
  <cp:lastModifiedBy>Sherman, Kelly D.</cp:lastModifiedBy>
  <cp:revision>22</cp:revision>
  <cp:lastPrinted>2020-09-08T14:34:00Z</cp:lastPrinted>
  <dcterms:created xsi:type="dcterms:W3CDTF">2020-09-09T16:49:00Z</dcterms:created>
  <dcterms:modified xsi:type="dcterms:W3CDTF">2020-09-13T21:56:00Z</dcterms:modified>
</cp:coreProperties>
</file>